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A2861" w14:textId="77777777" w:rsidR="00FC3918" w:rsidRPr="00FC3918" w:rsidRDefault="00C3111B" w:rsidP="00FC3918">
      <w:pPr>
        <w:pBdr>
          <w:bottom w:val="single" w:sz="12" w:space="1" w:color="auto"/>
        </w:pBdr>
        <w:jc w:val="center"/>
        <w:rPr>
          <w:rFonts w:ascii="Times New Roman" w:eastAsia="Times New Roman" w:hAnsi="Times New Roman"/>
          <w:b/>
          <w:bCs/>
          <w:sz w:val="44"/>
          <w:szCs w:val="36"/>
        </w:rPr>
      </w:pPr>
      <w:r>
        <w:rPr>
          <w:rFonts w:ascii="Times New Roman" w:eastAsia="Times New Roman" w:hAnsi="Times New Roman"/>
          <w:b/>
          <w:bCs/>
          <w:sz w:val="44"/>
          <w:szCs w:val="36"/>
        </w:rPr>
        <w:t xml:space="preserve"> </w:t>
      </w:r>
      <w:r w:rsidR="00FC3918" w:rsidRPr="00FC3918">
        <w:rPr>
          <w:rFonts w:ascii="Times New Roman" w:eastAsia="Times New Roman" w:hAnsi="Times New Roman"/>
          <w:b/>
          <w:bCs/>
          <w:sz w:val="44"/>
          <w:szCs w:val="36"/>
        </w:rPr>
        <w:t>HORTON PARISH COUNCIL</w:t>
      </w:r>
    </w:p>
    <w:p w14:paraId="485BCE3B" w14:textId="6B5ABCF7" w:rsidR="00803031" w:rsidRPr="00B73974" w:rsidRDefault="00B73974" w:rsidP="00B73974">
      <w:pPr>
        <w:jc w:val="center"/>
        <w:rPr>
          <w:rFonts w:ascii="Calibri" w:eastAsia="Times New Roman" w:hAnsi="Calibri"/>
          <w:sz w:val="24"/>
          <w:szCs w:val="24"/>
        </w:rPr>
      </w:pPr>
      <w:r w:rsidRPr="00B73974">
        <w:rPr>
          <w:rFonts w:ascii="Calibri" w:eastAsia="Times New Roman" w:hAnsi="Calibri"/>
          <w:sz w:val="24"/>
          <w:szCs w:val="24"/>
        </w:rPr>
        <w:t>Page 1375</w:t>
      </w:r>
    </w:p>
    <w:p w14:paraId="31759AD3" w14:textId="77777777" w:rsidR="00B73974" w:rsidRPr="00B73974" w:rsidRDefault="00B73974" w:rsidP="00B73974">
      <w:pPr>
        <w:jc w:val="center"/>
        <w:rPr>
          <w:rFonts w:ascii="Calibri" w:eastAsia="Times New Roman" w:hAnsi="Calibri"/>
          <w:sz w:val="20"/>
          <w:szCs w:val="20"/>
        </w:rPr>
      </w:pPr>
    </w:p>
    <w:p w14:paraId="10C71129" w14:textId="27F65CD4" w:rsidR="00FC3918" w:rsidRDefault="00E544A1" w:rsidP="007B74E7">
      <w:pPr>
        <w:pStyle w:val="ListParagraph"/>
        <w:keepNext/>
        <w:ind w:left="1140" w:right="-154"/>
        <w:jc w:val="center"/>
        <w:outlineLvl w:val="0"/>
        <w:rPr>
          <w:rFonts w:ascii="Calibri" w:hAnsi="Calibri" w:cs="Arial"/>
          <w:b/>
          <w:bCs/>
        </w:rPr>
      </w:pPr>
      <w:r w:rsidRPr="007B74E7">
        <w:rPr>
          <w:rFonts w:ascii="Calibri" w:hAnsi="Calibri" w:cs="Arial"/>
          <w:b/>
          <w:bCs/>
        </w:rPr>
        <w:t>MINUTES OF THE PARISH COUNCIL MEETING HELD ON THURSDAY 11</w:t>
      </w:r>
      <w:r w:rsidRPr="007B74E7">
        <w:rPr>
          <w:rFonts w:ascii="Calibri" w:hAnsi="Calibri" w:cs="Arial"/>
          <w:b/>
          <w:bCs/>
          <w:vertAlign w:val="superscript"/>
        </w:rPr>
        <w:t>th</w:t>
      </w:r>
      <w:r w:rsidRPr="007B74E7">
        <w:rPr>
          <w:rFonts w:ascii="Calibri" w:hAnsi="Calibri" w:cs="Arial"/>
          <w:b/>
          <w:bCs/>
        </w:rPr>
        <w:t xml:space="preserve"> SEPTEMBER 2025 AT BROADWAY METHODIST CHURCH, HORTON</w:t>
      </w:r>
    </w:p>
    <w:p w14:paraId="32C5F5D0" w14:textId="77777777" w:rsidR="007B74E7" w:rsidRPr="007B74E7" w:rsidRDefault="007B74E7" w:rsidP="007B74E7">
      <w:pPr>
        <w:pStyle w:val="ListParagraph"/>
        <w:keepNext/>
        <w:ind w:left="1140" w:right="-154"/>
        <w:jc w:val="center"/>
        <w:outlineLvl w:val="0"/>
        <w:rPr>
          <w:rFonts w:ascii="Calibri" w:hAnsi="Calibri" w:cs="Arial"/>
          <w:b/>
          <w:bCs/>
        </w:rPr>
      </w:pPr>
    </w:p>
    <w:p w14:paraId="793F4E52" w14:textId="49174BE3" w:rsidR="00E544A1" w:rsidRPr="00E544A1" w:rsidRDefault="001D7B67" w:rsidP="00D63C63">
      <w:pPr>
        <w:pStyle w:val="ListParagraph"/>
        <w:numPr>
          <w:ilvl w:val="0"/>
          <w:numId w:val="29"/>
        </w:numPr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</w:t>
      </w:r>
      <w:r w:rsidR="00270E73" w:rsidRPr="00E544A1">
        <w:rPr>
          <w:rFonts w:asciiTheme="minorHAnsi" w:hAnsiTheme="minorHAnsi" w:cstheme="minorHAnsi"/>
          <w:b/>
          <w:color w:val="000000" w:themeColor="text1"/>
        </w:rPr>
        <w:t>TTENDANCE</w:t>
      </w:r>
      <w:r w:rsidR="00E544A1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E544A1" w:rsidRPr="00E544A1">
        <w:rPr>
          <w:rFonts w:asciiTheme="minorHAnsi" w:hAnsiTheme="minorHAnsi" w:cstheme="minorHAnsi"/>
          <w:bCs/>
          <w:color w:val="000000" w:themeColor="text1"/>
        </w:rPr>
        <w:t>Cllrs Barry Mosley, Chair, Peter Babbing</w:t>
      </w:r>
      <w:r w:rsidR="007B74E7">
        <w:rPr>
          <w:rFonts w:asciiTheme="minorHAnsi" w:hAnsiTheme="minorHAnsi" w:cstheme="minorHAnsi"/>
          <w:bCs/>
          <w:color w:val="000000" w:themeColor="text1"/>
        </w:rPr>
        <w:t>ton</w:t>
      </w:r>
      <w:r w:rsidR="00E544A1" w:rsidRPr="00E544A1">
        <w:rPr>
          <w:rFonts w:asciiTheme="minorHAnsi" w:hAnsiTheme="minorHAnsi" w:cstheme="minorHAnsi"/>
          <w:bCs/>
          <w:color w:val="000000" w:themeColor="text1"/>
        </w:rPr>
        <w:t xml:space="preserve">, Ann Winter, Mick Schmidt, </w:t>
      </w:r>
    </w:p>
    <w:p w14:paraId="549CAF5E" w14:textId="77777777" w:rsidR="00E544A1" w:rsidRPr="00E544A1" w:rsidRDefault="00E544A1" w:rsidP="00E544A1">
      <w:pPr>
        <w:ind w:left="1145" w:firstLine="295"/>
        <w:jc w:val="both"/>
        <w:rPr>
          <w:rFonts w:asciiTheme="minorHAnsi" w:hAnsiTheme="minorHAnsi" w:cstheme="minorHAnsi"/>
          <w:bCs/>
          <w:color w:val="000000" w:themeColor="text1"/>
        </w:rPr>
      </w:pPr>
      <w:r w:rsidRPr="00E544A1">
        <w:rPr>
          <w:rFonts w:asciiTheme="minorHAnsi" w:hAnsiTheme="minorHAnsi" w:cstheme="minorHAnsi"/>
          <w:bCs/>
          <w:color w:val="000000" w:themeColor="text1"/>
        </w:rPr>
        <w:t xml:space="preserve">Hannah Massey &amp; Jack Martin. Clerks C Duff &amp; Z Bougourd. Cllr Sue Osborne. One member </w:t>
      </w:r>
    </w:p>
    <w:p w14:paraId="37D9A00F" w14:textId="5774C340" w:rsidR="00D63C63" w:rsidRDefault="00E544A1" w:rsidP="00D63C63">
      <w:pPr>
        <w:pStyle w:val="ListParagraph"/>
        <w:ind w:left="1440"/>
        <w:jc w:val="both"/>
        <w:rPr>
          <w:rFonts w:asciiTheme="minorHAnsi" w:hAnsiTheme="minorHAnsi" w:cstheme="minorHAnsi"/>
          <w:bCs/>
          <w:color w:val="000000" w:themeColor="text1"/>
        </w:rPr>
      </w:pPr>
      <w:r w:rsidRPr="00E544A1">
        <w:rPr>
          <w:rFonts w:asciiTheme="minorHAnsi" w:hAnsiTheme="minorHAnsi" w:cstheme="minorHAnsi"/>
          <w:bCs/>
          <w:color w:val="000000" w:themeColor="text1"/>
        </w:rPr>
        <w:t>of the public was in attendance</w:t>
      </w:r>
      <w:r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Pr="00E544A1">
        <w:rPr>
          <w:rFonts w:asciiTheme="minorHAnsi" w:hAnsiTheme="minorHAnsi" w:cstheme="minorHAnsi"/>
          <w:bCs/>
          <w:color w:val="000000" w:themeColor="text1"/>
        </w:rPr>
        <w:t>Cllr Mos</w:t>
      </w:r>
      <w:r w:rsidR="00732BB8">
        <w:rPr>
          <w:rFonts w:asciiTheme="minorHAnsi" w:hAnsiTheme="minorHAnsi" w:cstheme="minorHAnsi"/>
          <w:bCs/>
          <w:color w:val="000000" w:themeColor="text1"/>
        </w:rPr>
        <w:t>ley</w:t>
      </w:r>
      <w:r w:rsidRPr="00E544A1">
        <w:rPr>
          <w:rFonts w:asciiTheme="minorHAnsi" w:hAnsiTheme="minorHAnsi" w:cstheme="minorHAnsi"/>
          <w:bCs/>
          <w:color w:val="000000" w:themeColor="text1"/>
        </w:rPr>
        <w:t xml:space="preserve"> introduced Zannette Bougourd as the newly appointed Clerk.</w:t>
      </w:r>
    </w:p>
    <w:p w14:paraId="47016A38" w14:textId="77A314DC" w:rsidR="00D63C63" w:rsidRDefault="00D63C63" w:rsidP="00D63C63">
      <w:pPr>
        <w:pStyle w:val="ListParagraph"/>
        <w:numPr>
          <w:ilvl w:val="0"/>
          <w:numId w:val="29"/>
        </w:numPr>
        <w:jc w:val="both"/>
        <w:rPr>
          <w:rFonts w:asciiTheme="minorHAnsi" w:hAnsiTheme="minorHAnsi" w:cstheme="minorHAnsi"/>
          <w:b/>
          <w:color w:val="000000" w:themeColor="text1"/>
        </w:rPr>
      </w:pPr>
      <w:r w:rsidRPr="00D63C63">
        <w:rPr>
          <w:rFonts w:asciiTheme="minorHAnsi" w:hAnsiTheme="minorHAnsi" w:cstheme="minorHAnsi"/>
          <w:b/>
          <w:color w:val="000000" w:themeColor="text1"/>
        </w:rPr>
        <w:t xml:space="preserve">APPROVAL OF APOLOGIES </w:t>
      </w:r>
      <w:r w:rsidRPr="00D63C63">
        <w:rPr>
          <w:rFonts w:asciiTheme="minorHAnsi" w:hAnsiTheme="minorHAnsi" w:cstheme="minorHAnsi"/>
          <w:bCs/>
          <w:color w:val="000000" w:themeColor="text1"/>
        </w:rPr>
        <w:t>– no apologies were received, Cllr A Johnson did not attend</w:t>
      </w:r>
      <w:r w:rsidRPr="00D63C63">
        <w:rPr>
          <w:rFonts w:asciiTheme="minorHAnsi" w:hAnsiTheme="minorHAnsi" w:cstheme="minorHAnsi"/>
          <w:b/>
          <w:color w:val="000000" w:themeColor="text1"/>
        </w:rPr>
        <w:t>.</w:t>
      </w:r>
    </w:p>
    <w:p w14:paraId="4A0ADDA0" w14:textId="77777777" w:rsidR="00D63C63" w:rsidRDefault="00D63C63" w:rsidP="00D63C63">
      <w:pPr>
        <w:pStyle w:val="ListParagraph"/>
        <w:ind w:left="1140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01A881CC" w14:textId="655DBFA9" w:rsidR="00D63C63" w:rsidRPr="00D63C63" w:rsidRDefault="00D63C63" w:rsidP="00D63C63">
      <w:pPr>
        <w:pStyle w:val="ListParagraph"/>
        <w:numPr>
          <w:ilvl w:val="0"/>
          <w:numId w:val="29"/>
        </w:numPr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DECLARATIONS OF INTEREST – </w:t>
      </w:r>
      <w:r w:rsidRPr="00D63C63">
        <w:rPr>
          <w:rFonts w:asciiTheme="minorHAnsi" w:hAnsiTheme="minorHAnsi" w:cstheme="minorHAnsi"/>
          <w:bCs/>
          <w:color w:val="000000" w:themeColor="text1"/>
        </w:rPr>
        <w:t>None noted.</w:t>
      </w:r>
    </w:p>
    <w:p w14:paraId="19B04BF4" w14:textId="54995B64" w:rsidR="00D63C63" w:rsidRDefault="00E544A1" w:rsidP="00D63C63">
      <w:pPr>
        <w:ind w:firstLine="720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ab/>
      </w:r>
    </w:p>
    <w:p w14:paraId="1EAB3E62" w14:textId="77777777" w:rsidR="00D63C63" w:rsidRPr="00732BB8" w:rsidRDefault="00D63C63" w:rsidP="00D63C63">
      <w:pPr>
        <w:ind w:firstLine="720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2D6D5E75" w14:textId="2AB7F9E3" w:rsidR="00E544A1" w:rsidRPr="00732BB8" w:rsidRDefault="052E5150" w:rsidP="00732BB8">
      <w:pPr>
        <w:pStyle w:val="ListParagraph"/>
        <w:numPr>
          <w:ilvl w:val="0"/>
          <w:numId w:val="29"/>
        </w:numPr>
        <w:ind w:left="0" w:firstLine="72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732BB8">
        <w:rPr>
          <w:rFonts w:asciiTheme="minorHAnsi" w:hAnsiTheme="minorHAnsi" w:cstheme="minorHAnsi"/>
          <w:b/>
          <w:bCs/>
          <w:color w:val="000000" w:themeColor="text1"/>
        </w:rPr>
        <w:t>TO APPROVE THE MINUTES OF THE LAST MEETING (</w:t>
      </w:r>
      <w:r w:rsidR="00DB5199" w:rsidRPr="00732BB8">
        <w:rPr>
          <w:rFonts w:asciiTheme="minorHAnsi" w:hAnsiTheme="minorHAnsi" w:cstheme="minorHAnsi"/>
          <w:b/>
          <w:bCs/>
          <w:color w:val="000000" w:themeColor="text1"/>
        </w:rPr>
        <w:t>J</w:t>
      </w:r>
      <w:r w:rsidR="00303EF1" w:rsidRPr="00732BB8">
        <w:rPr>
          <w:rFonts w:asciiTheme="minorHAnsi" w:hAnsiTheme="minorHAnsi" w:cstheme="minorHAnsi"/>
          <w:b/>
          <w:bCs/>
          <w:color w:val="000000" w:themeColor="text1"/>
        </w:rPr>
        <w:t>ULY)</w:t>
      </w:r>
      <w:r w:rsidR="00E544A1" w:rsidRPr="00732BB8">
        <w:rPr>
          <w:rFonts w:asciiTheme="minorHAnsi" w:hAnsiTheme="minorHAnsi" w:cstheme="minorHAnsi"/>
          <w:b/>
          <w:bCs/>
          <w:color w:val="000000" w:themeColor="text1"/>
        </w:rPr>
        <w:t xml:space="preserve">. The minutes were approved and </w:t>
      </w:r>
    </w:p>
    <w:p w14:paraId="72B96864" w14:textId="13B1BB53" w:rsidR="0052070C" w:rsidRDefault="00E544A1" w:rsidP="00E544A1">
      <w:pPr>
        <w:pStyle w:val="ListParagraph"/>
        <w:ind w:left="1185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      </w:t>
      </w:r>
      <w:r w:rsidRPr="00E544A1">
        <w:rPr>
          <w:rFonts w:asciiTheme="minorHAnsi" w:hAnsiTheme="minorHAnsi" w:cstheme="minorHAnsi"/>
          <w:b/>
          <w:bCs/>
          <w:color w:val="000000" w:themeColor="text1"/>
        </w:rPr>
        <w:t>signed.</w:t>
      </w:r>
      <w:r w:rsidR="00134C2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34C26" w:rsidRPr="00732BB8">
        <w:rPr>
          <w:rFonts w:asciiTheme="minorHAnsi" w:hAnsiTheme="minorHAnsi" w:cstheme="minorHAnsi"/>
          <w:color w:val="000000" w:themeColor="text1"/>
        </w:rPr>
        <w:t>Proposed by Cllr Martin seconded Cllr Mosley.</w:t>
      </w:r>
      <w:r w:rsidR="00732BB8">
        <w:rPr>
          <w:rFonts w:asciiTheme="minorHAnsi" w:hAnsiTheme="minorHAnsi" w:cstheme="minorHAnsi"/>
          <w:color w:val="000000" w:themeColor="text1"/>
        </w:rPr>
        <w:t xml:space="preserve"> Approved.</w:t>
      </w:r>
    </w:p>
    <w:p w14:paraId="78644F1C" w14:textId="77777777" w:rsidR="00D63C63" w:rsidRPr="00732BB8" w:rsidRDefault="00D63C63" w:rsidP="00E544A1">
      <w:pPr>
        <w:pStyle w:val="ListParagraph"/>
        <w:ind w:left="1185"/>
        <w:jc w:val="both"/>
        <w:rPr>
          <w:rFonts w:asciiTheme="minorHAnsi" w:hAnsiTheme="minorHAnsi" w:cstheme="minorHAnsi"/>
          <w:color w:val="000000" w:themeColor="text1"/>
        </w:rPr>
      </w:pPr>
    </w:p>
    <w:p w14:paraId="0DD1EF66" w14:textId="77777777" w:rsidR="00134C26" w:rsidRPr="00134C26" w:rsidRDefault="00FB3ADE" w:rsidP="00732BB8">
      <w:pPr>
        <w:pStyle w:val="ListParagraph"/>
        <w:numPr>
          <w:ilvl w:val="0"/>
          <w:numId w:val="29"/>
        </w:numPr>
        <w:ind w:left="0" w:firstLine="720"/>
        <w:rPr>
          <w:rFonts w:asciiTheme="minorHAnsi" w:hAnsiTheme="minorHAnsi" w:cstheme="minorHAnsi"/>
          <w:color w:val="000000" w:themeColor="text1"/>
        </w:rPr>
      </w:pPr>
      <w:r w:rsidRPr="00E544A1">
        <w:rPr>
          <w:rFonts w:asciiTheme="minorHAnsi" w:hAnsiTheme="minorHAnsi" w:cstheme="minorHAnsi"/>
          <w:b/>
          <w:bCs/>
          <w:color w:val="000000" w:themeColor="text1"/>
        </w:rPr>
        <w:t>CO-OPTION OF COUNCILLOR</w:t>
      </w:r>
      <w:r w:rsidR="00FA74E8" w:rsidRPr="00E544A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B2ED9" w:rsidRPr="00E544A1">
        <w:rPr>
          <w:rFonts w:asciiTheme="minorHAnsi" w:hAnsiTheme="minorHAnsi" w:cstheme="minorHAnsi"/>
          <w:b/>
          <w:bCs/>
          <w:color w:val="000000" w:themeColor="text1"/>
        </w:rPr>
        <w:t>– NOTIFICATION OF VACANCY</w:t>
      </w:r>
      <w:r w:rsidR="00E544A1" w:rsidRPr="00134C26">
        <w:rPr>
          <w:rFonts w:asciiTheme="minorHAnsi" w:hAnsiTheme="minorHAnsi" w:cstheme="minorHAnsi"/>
          <w:color w:val="000000" w:themeColor="text1"/>
        </w:rPr>
        <w:t>. Noted that Alex Newman, co-</w:t>
      </w:r>
      <w:r w:rsidR="00134C26" w:rsidRPr="00134C26">
        <w:rPr>
          <w:rFonts w:asciiTheme="minorHAnsi" w:hAnsiTheme="minorHAnsi" w:cstheme="minorHAnsi"/>
          <w:color w:val="000000" w:themeColor="text1"/>
        </w:rPr>
        <w:t xml:space="preserve"> </w:t>
      </w:r>
    </w:p>
    <w:p w14:paraId="4BF59340" w14:textId="77777777" w:rsidR="00134C26" w:rsidRDefault="00134C26" w:rsidP="00134C26">
      <w:pPr>
        <w:pStyle w:val="ListParagrap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</w:t>
      </w:r>
      <w:r w:rsidRPr="00134C26">
        <w:rPr>
          <w:rFonts w:asciiTheme="minorHAnsi" w:hAnsiTheme="minorHAnsi" w:cstheme="minorHAnsi"/>
          <w:color w:val="000000" w:themeColor="text1"/>
        </w:rPr>
        <w:t xml:space="preserve"> </w:t>
      </w:r>
      <w:r w:rsidR="00E544A1" w:rsidRPr="00134C26">
        <w:rPr>
          <w:rFonts w:asciiTheme="minorHAnsi" w:hAnsiTheme="minorHAnsi" w:cstheme="minorHAnsi"/>
          <w:color w:val="000000" w:themeColor="text1"/>
        </w:rPr>
        <w:t xml:space="preserve">opted at the last meeting had withdrawn his application. No forms </w:t>
      </w:r>
      <w:r>
        <w:rPr>
          <w:rFonts w:asciiTheme="minorHAnsi" w:hAnsiTheme="minorHAnsi" w:cstheme="minorHAnsi"/>
          <w:color w:val="000000" w:themeColor="text1"/>
        </w:rPr>
        <w:t xml:space="preserve">were </w:t>
      </w:r>
      <w:r w:rsidR="00E544A1" w:rsidRPr="00134C26">
        <w:rPr>
          <w:rFonts w:asciiTheme="minorHAnsi" w:hAnsiTheme="minorHAnsi" w:cstheme="minorHAnsi"/>
          <w:color w:val="000000" w:themeColor="text1"/>
        </w:rPr>
        <w:t>completed</w:t>
      </w:r>
      <w:r>
        <w:rPr>
          <w:rFonts w:asciiTheme="minorHAnsi" w:hAnsiTheme="minorHAnsi" w:cstheme="minorHAnsi"/>
          <w:color w:val="000000" w:themeColor="text1"/>
        </w:rPr>
        <w:t xml:space="preserve"> by Mr   </w:t>
      </w:r>
    </w:p>
    <w:p w14:paraId="49B2C499" w14:textId="60A09028" w:rsidR="00514B89" w:rsidRDefault="00134C26" w:rsidP="00134C26">
      <w:pPr>
        <w:pStyle w:val="ListParagraph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 Newman</w:t>
      </w:r>
      <w:r w:rsidR="00E544A1" w:rsidRPr="00134C26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E544A1" w:rsidRPr="00134C26">
        <w:rPr>
          <w:rFonts w:asciiTheme="minorHAnsi" w:hAnsiTheme="minorHAnsi" w:cstheme="minorHAnsi"/>
          <w:color w:val="000000" w:themeColor="text1"/>
        </w:rPr>
        <w:t>Clerk to notify Somerset Council of casual vacancy</w:t>
      </w:r>
      <w:r w:rsidR="007B74E7" w:rsidRPr="00134C26">
        <w:rPr>
          <w:rFonts w:asciiTheme="minorHAnsi" w:hAnsiTheme="minorHAnsi" w:cstheme="minorHAnsi"/>
          <w:color w:val="000000" w:themeColor="text1"/>
        </w:rPr>
        <w:t xml:space="preserve">. </w:t>
      </w:r>
      <w:r w:rsidR="00732BB8" w:rsidRPr="00732BB8">
        <w:rPr>
          <w:rFonts w:asciiTheme="minorHAnsi" w:hAnsiTheme="minorHAnsi" w:cstheme="minorHAnsi"/>
          <w:color w:val="EE0000"/>
        </w:rPr>
        <w:t>Action Clerk.</w:t>
      </w:r>
    </w:p>
    <w:p w14:paraId="00438F03" w14:textId="77777777" w:rsidR="00D63C63" w:rsidRPr="00732BB8" w:rsidRDefault="00D63C63" w:rsidP="00134C26">
      <w:pPr>
        <w:pStyle w:val="ListParagraph"/>
        <w:rPr>
          <w:rFonts w:asciiTheme="minorHAnsi" w:hAnsiTheme="minorHAnsi" w:cstheme="minorHAnsi"/>
          <w:color w:val="EE0000"/>
        </w:rPr>
      </w:pPr>
    </w:p>
    <w:p w14:paraId="3FE26512" w14:textId="77777777" w:rsidR="00134C26" w:rsidRPr="00134C26" w:rsidRDefault="00134C26" w:rsidP="00732BB8">
      <w:pPr>
        <w:pStyle w:val="ListParagraph"/>
        <w:numPr>
          <w:ilvl w:val="0"/>
          <w:numId w:val="29"/>
        </w:numPr>
        <w:ind w:left="0" w:firstLine="7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BLACKDOWN HILLS PARISH NETWORK MEMBERSHIP. </w:t>
      </w:r>
      <w:r w:rsidRPr="00134C26">
        <w:rPr>
          <w:rFonts w:asciiTheme="minorHAnsi" w:hAnsiTheme="minorHAnsi" w:cstheme="minorHAnsi"/>
          <w:color w:val="000000" w:themeColor="text1"/>
        </w:rPr>
        <w:t xml:space="preserve">After discussion it was agreed that  </w:t>
      </w:r>
    </w:p>
    <w:p w14:paraId="631E45C7" w14:textId="77777777" w:rsidR="00134C26" w:rsidRDefault="00134C26" w:rsidP="00134C26">
      <w:pPr>
        <w:pStyle w:val="ListParagraph"/>
        <w:rPr>
          <w:rFonts w:asciiTheme="minorHAnsi" w:hAnsiTheme="minorHAnsi" w:cstheme="minorHAnsi"/>
          <w:color w:val="000000" w:themeColor="text1"/>
        </w:rPr>
      </w:pPr>
      <w:r w:rsidRPr="00134C26">
        <w:rPr>
          <w:rFonts w:asciiTheme="minorHAnsi" w:hAnsiTheme="minorHAnsi" w:cstheme="minorHAnsi"/>
          <w:color w:val="000000" w:themeColor="text1"/>
        </w:rPr>
        <w:t xml:space="preserve">             this was of limited interest to the PC</w:t>
      </w:r>
      <w:r>
        <w:rPr>
          <w:rFonts w:asciiTheme="minorHAnsi" w:hAnsiTheme="minorHAnsi" w:cstheme="minorHAnsi"/>
          <w:color w:val="000000" w:themeColor="text1"/>
        </w:rPr>
        <w:t xml:space="preserve"> and did no warrant formal membership</w:t>
      </w:r>
      <w:r w:rsidRPr="00134C26">
        <w:rPr>
          <w:rFonts w:asciiTheme="minorHAnsi" w:hAnsiTheme="minorHAnsi" w:cstheme="minorHAnsi"/>
          <w:color w:val="000000" w:themeColor="text1"/>
        </w:rPr>
        <w:t xml:space="preserve">, further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</w:p>
    <w:p w14:paraId="7AEBB299" w14:textId="4A8C6648" w:rsidR="00134C26" w:rsidRDefault="00134C26" w:rsidP="00134C26">
      <w:pPr>
        <w:pStyle w:val="ListParagrap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</w:t>
      </w:r>
      <w:r w:rsidRPr="00134C26">
        <w:rPr>
          <w:rFonts w:asciiTheme="minorHAnsi" w:hAnsiTheme="minorHAnsi" w:cstheme="minorHAnsi"/>
          <w:color w:val="000000" w:themeColor="text1"/>
        </w:rPr>
        <w:t xml:space="preserve">information will be tabled as and when received. </w:t>
      </w:r>
    </w:p>
    <w:p w14:paraId="268DDF7C" w14:textId="77777777" w:rsidR="00D63C63" w:rsidRDefault="00D63C63" w:rsidP="00134C26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066F849A" w14:textId="7F3EC5AF" w:rsidR="00134C26" w:rsidRDefault="00134C26" w:rsidP="00732BB8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F52B58">
        <w:rPr>
          <w:rFonts w:asciiTheme="minorHAnsi" w:hAnsiTheme="minorHAnsi" w:cstheme="minorHAnsi"/>
          <w:b/>
          <w:bCs/>
          <w:color w:val="000000" w:themeColor="text1"/>
        </w:rPr>
        <w:t>HIGHWAYS/VILLAGE MAINTENANCE:</w:t>
      </w:r>
      <w:r>
        <w:rPr>
          <w:rFonts w:asciiTheme="minorHAnsi" w:hAnsiTheme="minorHAnsi" w:cstheme="minorHAnsi"/>
          <w:color w:val="000000" w:themeColor="text1"/>
        </w:rPr>
        <w:t xml:space="preserve"> It was noted that the current contractor was keeping </w:t>
      </w:r>
    </w:p>
    <w:p w14:paraId="61797571" w14:textId="77777777" w:rsidR="00134C26" w:rsidRDefault="00134C26" w:rsidP="00134C26">
      <w:pPr>
        <w:pStyle w:val="ListParagraph"/>
        <w:ind w:left="118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the grass cut and the general appearance of the area was satisfactory. PC need a  </w:t>
      </w:r>
    </w:p>
    <w:p w14:paraId="6BB0D8AF" w14:textId="77777777" w:rsidR="00134C26" w:rsidRDefault="00134C26" w:rsidP="00134C26">
      <w:pPr>
        <w:pStyle w:val="ListParagraph"/>
        <w:ind w:left="118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specification for the contractor allowing for seasonal requirements. Clerk will forward draft </w:t>
      </w:r>
    </w:p>
    <w:p w14:paraId="2D799B6E" w14:textId="2FF9D24F" w:rsidR="00134C26" w:rsidRDefault="00134C26" w:rsidP="00134C26">
      <w:pPr>
        <w:pStyle w:val="ListParagraph"/>
        <w:ind w:left="118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specification to Cllr Martin. The two metal bins will be emptied in the Biffa bin and stored</w:t>
      </w:r>
    </w:p>
    <w:p w14:paraId="454C5DCF" w14:textId="55E62164" w:rsidR="00134C26" w:rsidRDefault="00134C26" w:rsidP="00134C26">
      <w:pPr>
        <w:pStyle w:val="ListParagraph"/>
        <w:ind w:left="118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Cllr Massey will </w:t>
      </w:r>
      <w:r w:rsidR="007B74E7">
        <w:rPr>
          <w:rFonts w:asciiTheme="minorHAnsi" w:hAnsiTheme="minorHAnsi" w:cstheme="minorHAnsi"/>
          <w:color w:val="000000" w:themeColor="text1"/>
        </w:rPr>
        <w:t>empty</w:t>
      </w:r>
      <w:r>
        <w:rPr>
          <w:rFonts w:asciiTheme="minorHAnsi" w:hAnsiTheme="minorHAnsi" w:cstheme="minorHAnsi"/>
          <w:color w:val="000000" w:themeColor="text1"/>
        </w:rPr>
        <w:t xml:space="preserve"> bins, Cllr Mosely will store them. The Biffa bin will be monitored for </w:t>
      </w:r>
    </w:p>
    <w:p w14:paraId="3FB047DC" w14:textId="792C7CFB" w:rsidR="00134C26" w:rsidRDefault="00134C26" w:rsidP="00134C26">
      <w:pPr>
        <w:pStyle w:val="ListParagraph"/>
        <w:ind w:left="1185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000000" w:themeColor="text1"/>
        </w:rPr>
        <w:t xml:space="preserve">     excess or inappropriate </w:t>
      </w:r>
      <w:r w:rsidR="007B74E7">
        <w:rPr>
          <w:rFonts w:asciiTheme="minorHAnsi" w:hAnsiTheme="minorHAnsi" w:cstheme="minorHAnsi"/>
          <w:color w:val="000000" w:themeColor="text1"/>
        </w:rPr>
        <w:t>usage</w:t>
      </w:r>
      <w:r>
        <w:rPr>
          <w:rFonts w:asciiTheme="minorHAnsi" w:hAnsiTheme="minorHAnsi" w:cstheme="minorHAnsi"/>
          <w:color w:val="000000" w:themeColor="text1"/>
        </w:rPr>
        <w:t>.</w:t>
      </w:r>
      <w:r w:rsidR="00732BB8">
        <w:rPr>
          <w:rFonts w:asciiTheme="minorHAnsi" w:hAnsiTheme="minorHAnsi" w:cstheme="minorHAnsi"/>
          <w:color w:val="000000" w:themeColor="text1"/>
        </w:rPr>
        <w:t xml:space="preserve"> </w:t>
      </w:r>
      <w:r w:rsidR="00732BB8" w:rsidRPr="00732BB8">
        <w:rPr>
          <w:rFonts w:asciiTheme="minorHAnsi" w:hAnsiTheme="minorHAnsi" w:cstheme="minorHAnsi"/>
          <w:color w:val="EE0000"/>
        </w:rPr>
        <w:t>Action Cllrs Massey</w:t>
      </w:r>
      <w:r w:rsidR="00D63C63">
        <w:rPr>
          <w:rFonts w:asciiTheme="minorHAnsi" w:hAnsiTheme="minorHAnsi" w:cstheme="minorHAnsi"/>
          <w:color w:val="EE0000"/>
        </w:rPr>
        <w:t>, Martin</w:t>
      </w:r>
      <w:r w:rsidR="00732BB8" w:rsidRPr="00732BB8">
        <w:rPr>
          <w:rFonts w:asciiTheme="minorHAnsi" w:hAnsiTheme="minorHAnsi" w:cstheme="minorHAnsi"/>
          <w:color w:val="EE0000"/>
        </w:rPr>
        <w:t xml:space="preserve"> &amp; Mosley.</w:t>
      </w:r>
    </w:p>
    <w:p w14:paraId="0076EB5C" w14:textId="77777777" w:rsidR="00D63C63" w:rsidRDefault="00D63C63" w:rsidP="00134C26">
      <w:pPr>
        <w:pStyle w:val="ListParagraph"/>
        <w:ind w:left="1185"/>
        <w:rPr>
          <w:rFonts w:asciiTheme="minorHAnsi" w:hAnsiTheme="minorHAnsi" w:cstheme="minorHAnsi"/>
          <w:color w:val="000000" w:themeColor="text1"/>
        </w:rPr>
      </w:pPr>
    </w:p>
    <w:p w14:paraId="6177129A" w14:textId="77777777" w:rsidR="00F52B58" w:rsidRDefault="00F52B58" w:rsidP="00732BB8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F52B58">
        <w:rPr>
          <w:rFonts w:asciiTheme="minorHAnsi" w:hAnsiTheme="minorHAnsi" w:cstheme="minorHAnsi"/>
          <w:b/>
          <w:bCs/>
          <w:color w:val="000000" w:themeColor="text1"/>
        </w:rPr>
        <w:t>PLAYING FIELD – MONTHLY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F52B58">
        <w:rPr>
          <w:rFonts w:asciiTheme="minorHAnsi" w:hAnsiTheme="minorHAnsi" w:cstheme="minorHAnsi"/>
          <w:b/>
          <w:bCs/>
          <w:color w:val="000000" w:themeColor="text1"/>
        </w:rPr>
        <w:t>UPDATE</w:t>
      </w:r>
      <w:r w:rsidRPr="00F52B58">
        <w:rPr>
          <w:rFonts w:asciiTheme="minorHAnsi" w:hAnsiTheme="minorHAnsi" w:cstheme="minorHAnsi"/>
          <w:color w:val="000000" w:themeColor="text1"/>
        </w:rPr>
        <w:t xml:space="preserve">. The Audit report from the Play area inspection was </w:t>
      </w:r>
    </w:p>
    <w:p w14:paraId="69CF9A8B" w14:textId="5CA99A65" w:rsidR="00F52B58" w:rsidRDefault="00F52B58" w:rsidP="00F52B58">
      <w:pPr>
        <w:pStyle w:val="ListParagraph"/>
        <w:ind w:left="118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Pr="00F52B58">
        <w:rPr>
          <w:rFonts w:asciiTheme="minorHAnsi" w:hAnsiTheme="minorHAnsi" w:cstheme="minorHAnsi"/>
          <w:color w:val="000000" w:themeColor="text1"/>
        </w:rPr>
        <w:t>tabled and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F52B58">
        <w:rPr>
          <w:rFonts w:asciiTheme="minorHAnsi" w:hAnsiTheme="minorHAnsi" w:cstheme="minorHAnsi"/>
          <w:color w:val="000000" w:themeColor="text1"/>
        </w:rPr>
        <w:t xml:space="preserve">noted. Agreed that no urgent matters had been identified. </w:t>
      </w:r>
      <w:r>
        <w:rPr>
          <w:rFonts w:asciiTheme="minorHAnsi" w:hAnsiTheme="minorHAnsi" w:cstheme="minorHAnsi"/>
          <w:color w:val="000000" w:themeColor="text1"/>
        </w:rPr>
        <w:t xml:space="preserve">Report will be </w:t>
      </w:r>
    </w:p>
    <w:p w14:paraId="0997F31C" w14:textId="77777777" w:rsidR="00F52B58" w:rsidRPr="00732BB8" w:rsidRDefault="00F52B58" w:rsidP="00F52B58">
      <w:pPr>
        <w:pStyle w:val="ListParagraph"/>
        <w:ind w:left="118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 xml:space="preserve">      referred to Cllr Johnson. </w:t>
      </w:r>
      <w:r w:rsidRPr="00732BB8">
        <w:rPr>
          <w:rFonts w:asciiTheme="minorHAnsi" w:hAnsiTheme="minorHAnsi" w:cstheme="minorHAnsi"/>
        </w:rPr>
        <w:t xml:space="preserve">Cllr Massey will revert with a quote for the memorial bench in  </w:t>
      </w:r>
    </w:p>
    <w:p w14:paraId="62A37D42" w14:textId="65340DA4" w:rsidR="00F52B58" w:rsidRDefault="00F52B58" w:rsidP="00F52B58">
      <w:pPr>
        <w:pStyle w:val="ListParagraph"/>
        <w:ind w:left="1185"/>
        <w:rPr>
          <w:rFonts w:asciiTheme="minorHAnsi" w:hAnsiTheme="minorHAnsi" w:cstheme="minorHAnsi"/>
          <w:color w:val="EE0000"/>
        </w:rPr>
      </w:pPr>
      <w:r w:rsidRPr="00732BB8">
        <w:rPr>
          <w:rFonts w:asciiTheme="minorHAnsi" w:hAnsiTheme="minorHAnsi" w:cstheme="minorHAnsi"/>
        </w:rPr>
        <w:t xml:space="preserve">      recognition of Cllr Ray</w:t>
      </w:r>
      <w:r w:rsidR="00A01397" w:rsidRPr="00732BB8">
        <w:rPr>
          <w:rFonts w:asciiTheme="minorHAnsi" w:hAnsiTheme="minorHAnsi" w:cstheme="minorHAnsi"/>
        </w:rPr>
        <w:t xml:space="preserve"> Bucklers</w:t>
      </w:r>
      <w:r w:rsidRPr="00732BB8">
        <w:rPr>
          <w:rFonts w:asciiTheme="minorHAnsi" w:hAnsiTheme="minorHAnsi" w:cstheme="minorHAnsi"/>
        </w:rPr>
        <w:t>’s service to the Village.</w:t>
      </w:r>
      <w:r w:rsidR="00732BB8">
        <w:rPr>
          <w:rFonts w:asciiTheme="minorHAnsi" w:hAnsiTheme="minorHAnsi" w:cstheme="minorHAnsi"/>
        </w:rPr>
        <w:t xml:space="preserve"> </w:t>
      </w:r>
      <w:r w:rsidR="00732BB8" w:rsidRPr="00732BB8">
        <w:rPr>
          <w:rFonts w:asciiTheme="minorHAnsi" w:hAnsiTheme="minorHAnsi" w:cstheme="minorHAnsi"/>
          <w:color w:val="EE0000"/>
        </w:rPr>
        <w:t>Action Cllr Massey</w:t>
      </w:r>
      <w:r w:rsidR="00732BB8">
        <w:rPr>
          <w:rFonts w:asciiTheme="minorHAnsi" w:hAnsiTheme="minorHAnsi" w:cstheme="minorHAnsi"/>
          <w:color w:val="EE0000"/>
        </w:rPr>
        <w:t xml:space="preserve"> &amp; Clerk</w:t>
      </w:r>
      <w:r w:rsidR="00732BB8" w:rsidRPr="00732BB8">
        <w:rPr>
          <w:rFonts w:asciiTheme="minorHAnsi" w:hAnsiTheme="minorHAnsi" w:cstheme="minorHAnsi"/>
          <w:color w:val="EE0000"/>
        </w:rPr>
        <w:t>.</w:t>
      </w:r>
    </w:p>
    <w:p w14:paraId="5AF85815" w14:textId="77777777" w:rsidR="00D63C63" w:rsidRPr="00732BB8" w:rsidRDefault="00D63C63" w:rsidP="00F52B58">
      <w:pPr>
        <w:pStyle w:val="ListParagraph"/>
        <w:ind w:left="1185"/>
        <w:rPr>
          <w:rFonts w:asciiTheme="minorHAnsi" w:hAnsiTheme="minorHAnsi" w:cstheme="minorHAnsi"/>
        </w:rPr>
      </w:pPr>
    </w:p>
    <w:p w14:paraId="1312C336" w14:textId="08DB2711" w:rsidR="00F52B58" w:rsidRDefault="00F52B58" w:rsidP="00732BB8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F52B58">
        <w:rPr>
          <w:rFonts w:asciiTheme="minorHAnsi" w:hAnsiTheme="minorHAnsi" w:cstheme="minorHAnsi"/>
          <w:b/>
          <w:bCs/>
          <w:color w:val="000000" w:themeColor="text1"/>
        </w:rPr>
        <w:t>SPEED INDICATOR DEVICE – MONTHLY UPDATE</w:t>
      </w:r>
      <w:r w:rsidRPr="00F52B58">
        <w:rPr>
          <w:rFonts w:asciiTheme="minorHAnsi" w:hAnsiTheme="minorHAnsi" w:cstheme="minorHAnsi"/>
          <w:color w:val="000000" w:themeColor="text1"/>
        </w:rPr>
        <w:t>: It was noted that the SID ha</w:t>
      </w:r>
      <w:r w:rsidR="007B74E7">
        <w:rPr>
          <w:rFonts w:asciiTheme="minorHAnsi" w:hAnsiTheme="minorHAnsi" w:cstheme="minorHAnsi"/>
          <w:color w:val="000000" w:themeColor="text1"/>
        </w:rPr>
        <w:t>s</w:t>
      </w:r>
      <w:r w:rsidRPr="00F52B58">
        <w:rPr>
          <w:rFonts w:asciiTheme="minorHAnsi" w:hAnsiTheme="minorHAnsi" w:cstheme="minorHAnsi"/>
          <w:color w:val="000000" w:themeColor="text1"/>
        </w:rPr>
        <w:t xml:space="preserve"> been </w:t>
      </w:r>
    </w:p>
    <w:p w14:paraId="2835537A" w14:textId="54675968" w:rsidR="00D63C63" w:rsidRDefault="00F52B58" w:rsidP="007B74E7">
      <w:pPr>
        <w:pStyle w:val="ListParagraph"/>
        <w:ind w:left="1440" w:firstLine="15"/>
        <w:rPr>
          <w:rFonts w:asciiTheme="minorHAnsi" w:hAnsiTheme="minorHAnsi" w:cstheme="minorHAnsi"/>
          <w:color w:val="000000" w:themeColor="text1"/>
        </w:rPr>
      </w:pPr>
      <w:r w:rsidRPr="00F52B58">
        <w:rPr>
          <w:rFonts w:asciiTheme="minorHAnsi" w:hAnsiTheme="minorHAnsi" w:cstheme="minorHAnsi"/>
          <w:color w:val="000000" w:themeColor="text1"/>
        </w:rPr>
        <w:t>switched off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F52B58">
        <w:rPr>
          <w:rFonts w:asciiTheme="minorHAnsi" w:hAnsiTheme="minorHAnsi" w:cstheme="minorHAnsi"/>
          <w:color w:val="000000" w:themeColor="text1"/>
        </w:rPr>
        <w:t xml:space="preserve">since </w:t>
      </w:r>
      <w:r>
        <w:rPr>
          <w:rFonts w:asciiTheme="minorHAnsi" w:hAnsiTheme="minorHAnsi" w:cstheme="minorHAnsi"/>
          <w:color w:val="000000" w:themeColor="text1"/>
        </w:rPr>
        <w:t>July. Agreed to re-connect the device,</w:t>
      </w:r>
      <w:r w:rsidR="007B74E7">
        <w:rPr>
          <w:rFonts w:asciiTheme="minorHAnsi" w:hAnsiTheme="minorHAnsi" w:cstheme="minorHAnsi"/>
          <w:color w:val="000000" w:themeColor="text1"/>
        </w:rPr>
        <w:t>(Cllr Martin)</w:t>
      </w:r>
      <w:r>
        <w:rPr>
          <w:rFonts w:asciiTheme="minorHAnsi" w:hAnsiTheme="minorHAnsi" w:cstheme="minorHAnsi"/>
          <w:color w:val="000000" w:themeColor="text1"/>
        </w:rPr>
        <w:t xml:space="preserve"> also noted that data is recorded even when the device is switched off. The installation of the additional SID is waiting for the  appropriate pole to be </w:t>
      </w:r>
      <w:r w:rsidR="007B74E7">
        <w:rPr>
          <w:rFonts w:asciiTheme="minorHAnsi" w:hAnsiTheme="minorHAnsi" w:cstheme="minorHAnsi"/>
          <w:color w:val="000000" w:themeColor="text1"/>
        </w:rPr>
        <w:t>ordered</w:t>
      </w:r>
      <w:r>
        <w:rPr>
          <w:rFonts w:asciiTheme="minorHAnsi" w:hAnsiTheme="minorHAnsi" w:cstheme="minorHAnsi"/>
          <w:color w:val="000000" w:themeColor="text1"/>
        </w:rPr>
        <w:t xml:space="preserve"> and installed. </w:t>
      </w:r>
      <w:r w:rsidR="00732BB8">
        <w:rPr>
          <w:rFonts w:asciiTheme="minorHAnsi" w:hAnsiTheme="minorHAnsi" w:cstheme="minorHAnsi"/>
          <w:color w:val="000000" w:themeColor="text1"/>
        </w:rPr>
        <w:t xml:space="preserve">Cllr </w:t>
      </w:r>
      <w:r w:rsidR="007B74E7">
        <w:rPr>
          <w:rFonts w:asciiTheme="minorHAnsi" w:hAnsiTheme="minorHAnsi" w:cstheme="minorHAnsi"/>
          <w:color w:val="000000" w:themeColor="text1"/>
        </w:rPr>
        <w:t>Johnson</w:t>
      </w:r>
      <w:r w:rsidR="00732BB8">
        <w:rPr>
          <w:rFonts w:asciiTheme="minorHAnsi" w:hAnsiTheme="minorHAnsi" w:cstheme="minorHAnsi"/>
          <w:color w:val="000000" w:themeColor="text1"/>
        </w:rPr>
        <w:t xml:space="preserve"> to contact Grant Taylor re pole</w:t>
      </w:r>
      <w:r w:rsidR="007B74E7">
        <w:rPr>
          <w:rFonts w:asciiTheme="minorHAnsi" w:hAnsiTheme="minorHAnsi" w:cstheme="minorHAnsi"/>
          <w:color w:val="000000" w:themeColor="text1"/>
        </w:rPr>
        <w:t xml:space="preserve">. </w:t>
      </w:r>
    </w:p>
    <w:p w14:paraId="4A4FD42E" w14:textId="09512AA7" w:rsidR="00F52B58" w:rsidRPr="00D63C63" w:rsidRDefault="00D63C63" w:rsidP="00F52B58">
      <w:pPr>
        <w:pStyle w:val="ListParagraph"/>
        <w:ind w:left="1185"/>
        <w:rPr>
          <w:rFonts w:asciiTheme="minorHAnsi" w:hAnsiTheme="minorHAnsi" w:cstheme="minorHAnsi"/>
          <w:color w:val="EE0000"/>
        </w:rPr>
      </w:pPr>
      <w:r w:rsidRPr="00D63C63">
        <w:rPr>
          <w:rFonts w:asciiTheme="minorHAnsi" w:hAnsiTheme="minorHAnsi" w:cstheme="minorHAnsi"/>
          <w:color w:val="EE0000"/>
        </w:rPr>
        <w:t xml:space="preserve">     Action Cllr</w:t>
      </w:r>
      <w:r w:rsidR="007B74E7">
        <w:rPr>
          <w:rFonts w:asciiTheme="minorHAnsi" w:hAnsiTheme="minorHAnsi" w:cstheme="minorHAnsi"/>
          <w:color w:val="EE0000"/>
        </w:rPr>
        <w:t>s</w:t>
      </w:r>
      <w:r w:rsidRPr="00D63C63">
        <w:rPr>
          <w:rFonts w:asciiTheme="minorHAnsi" w:hAnsiTheme="minorHAnsi" w:cstheme="minorHAnsi"/>
          <w:color w:val="EE0000"/>
        </w:rPr>
        <w:t xml:space="preserve"> </w:t>
      </w:r>
      <w:r w:rsidR="007B74E7">
        <w:rPr>
          <w:rFonts w:asciiTheme="minorHAnsi" w:hAnsiTheme="minorHAnsi" w:cstheme="minorHAnsi"/>
          <w:color w:val="EE0000"/>
        </w:rPr>
        <w:t>Johnson &amp; Martin</w:t>
      </w:r>
      <w:r w:rsidRPr="00D63C63">
        <w:rPr>
          <w:rFonts w:asciiTheme="minorHAnsi" w:hAnsiTheme="minorHAnsi" w:cstheme="minorHAnsi"/>
          <w:color w:val="EE0000"/>
        </w:rPr>
        <w:t>.</w:t>
      </w:r>
      <w:r w:rsidR="007B74E7">
        <w:rPr>
          <w:rFonts w:asciiTheme="minorHAnsi" w:hAnsiTheme="minorHAnsi" w:cstheme="minorHAnsi"/>
          <w:color w:val="EE0000"/>
        </w:rPr>
        <w:t xml:space="preserve"> Clerk to pass Highways officer details to Cllr Mosley. </w:t>
      </w:r>
    </w:p>
    <w:p w14:paraId="12AD0FEF" w14:textId="77777777" w:rsidR="00732BB8" w:rsidRDefault="00732BB8" w:rsidP="00F52B58">
      <w:pPr>
        <w:pStyle w:val="ListParagraph"/>
        <w:ind w:left="1185"/>
        <w:rPr>
          <w:rFonts w:asciiTheme="minorHAnsi" w:hAnsiTheme="minorHAnsi" w:cstheme="minorHAnsi"/>
          <w:color w:val="000000" w:themeColor="text1"/>
        </w:rPr>
      </w:pPr>
    </w:p>
    <w:p w14:paraId="28A74430" w14:textId="77777777" w:rsidR="00306C8D" w:rsidRDefault="00F52B58" w:rsidP="00732BB8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A01397">
        <w:rPr>
          <w:rFonts w:asciiTheme="minorHAnsi" w:hAnsiTheme="minorHAnsi" w:cstheme="minorHAnsi"/>
          <w:b/>
          <w:bCs/>
          <w:color w:val="000000" w:themeColor="text1"/>
        </w:rPr>
        <w:t>DEFIBRILLATOR</w:t>
      </w:r>
      <w:r w:rsidRPr="00A01397">
        <w:rPr>
          <w:rFonts w:asciiTheme="minorHAnsi" w:hAnsiTheme="minorHAnsi" w:cstheme="minorHAnsi"/>
          <w:color w:val="000000" w:themeColor="text1"/>
        </w:rPr>
        <w:t>: Noted that the PC have received two further invoices for the electric supply</w:t>
      </w:r>
    </w:p>
    <w:p w14:paraId="330FF007" w14:textId="77777777" w:rsidR="00306C8D" w:rsidRDefault="00306C8D" w:rsidP="00306C8D">
      <w:pPr>
        <w:pStyle w:val="ListParagraph"/>
        <w:ind w:left="118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52B58" w:rsidRPr="00A0139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F52B58" w:rsidRPr="00A01397">
        <w:rPr>
          <w:rFonts w:asciiTheme="minorHAnsi" w:hAnsiTheme="minorHAnsi" w:cstheme="minorHAnsi"/>
          <w:color w:val="000000" w:themeColor="text1"/>
        </w:rPr>
        <w:t xml:space="preserve">to the cabinet from Capital Resolve. After discussion it was agreed to pay the latest invoice, </w:t>
      </w:r>
    </w:p>
    <w:p w14:paraId="31D49A57" w14:textId="77777777" w:rsidR="00306C8D" w:rsidRDefault="00306C8D" w:rsidP="00306C8D">
      <w:pPr>
        <w:pStyle w:val="ListParagraph"/>
        <w:ind w:left="118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F52B58" w:rsidRPr="00A01397">
        <w:rPr>
          <w:rFonts w:asciiTheme="minorHAnsi" w:hAnsiTheme="minorHAnsi" w:cstheme="minorHAnsi"/>
          <w:color w:val="000000" w:themeColor="text1"/>
        </w:rPr>
        <w:t>Clerk will contact SSE to request that the cabinet is disconnected. Clerk will also contact SSE</w:t>
      </w:r>
      <w:r w:rsidR="001D7B67" w:rsidRPr="00A01397">
        <w:rPr>
          <w:rFonts w:asciiTheme="minorHAnsi" w:hAnsiTheme="minorHAnsi" w:cstheme="minorHAnsi"/>
          <w:color w:val="000000" w:themeColor="text1"/>
        </w:rPr>
        <w:t xml:space="preserve"> </w:t>
      </w:r>
    </w:p>
    <w:p w14:paraId="6E9CFC53" w14:textId="77777777" w:rsidR="00306C8D" w:rsidRDefault="00306C8D" w:rsidP="00306C8D">
      <w:pPr>
        <w:pStyle w:val="ListParagraph"/>
        <w:ind w:left="118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1D7B67" w:rsidRPr="00A01397">
        <w:rPr>
          <w:rFonts w:asciiTheme="minorHAnsi" w:hAnsiTheme="minorHAnsi" w:cstheme="minorHAnsi"/>
          <w:color w:val="000000" w:themeColor="text1"/>
        </w:rPr>
        <w:t>and request an up to date invoice.</w:t>
      </w:r>
      <w:r w:rsidR="00F52B58" w:rsidRPr="00A01397">
        <w:rPr>
          <w:rFonts w:asciiTheme="minorHAnsi" w:hAnsiTheme="minorHAnsi" w:cstheme="minorHAnsi"/>
          <w:color w:val="000000" w:themeColor="text1"/>
        </w:rPr>
        <w:t xml:space="preserve"> There may be a case to re-locate the device however that</w:t>
      </w:r>
    </w:p>
    <w:p w14:paraId="04475370" w14:textId="6DC6CFFF" w:rsidR="00F52B58" w:rsidRDefault="00306C8D" w:rsidP="00306C8D">
      <w:pPr>
        <w:pStyle w:val="ListParagraph"/>
        <w:ind w:left="1185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F52B58" w:rsidRPr="00A01397">
        <w:rPr>
          <w:rFonts w:asciiTheme="minorHAnsi" w:hAnsiTheme="minorHAnsi" w:cstheme="minorHAnsi"/>
          <w:color w:val="000000" w:themeColor="text1"/>
        </w:rPr>
        <w:t>will be brought back to a future meetin</w:t>
      </w:r>
      <w:r w:rsidR="001D7B67" w:rsidRPr="00A01397">
        <w:rPr>
          <w:rFonts w:asciiTheme="minorHAnsi" w:hAnsiTheme="minorHAnsi" w:cstheme="minorHAnsi"/>
          <w:color w:val="000000" w:themeColor="text1"/>
        </w:rPr>
        <w:t>g</w:t>
      </w:r>
      <w:r w:rsidR="007B74E7" w:rsidRPr="00A01397">
        <w:rPr>
          <w:rFonts w:asciiTheme="minorHAnsi" w:hAnsiTheme="minorHAnsi" w:cstheme="minorHAnsi"/>
          <w:color w:val="000000" w:themeColor="text1"/>
        </w:rPr>
        <w:t xml:space="preserve">. </w:t>
      </w:r>
      <w:r w:rsidR="00D63C63" w:rsidRPr="007B74E7">
        <w:rPr>
          <w:rFonts w:asciiTheme="minorHAnsi" w:hAnsiTheme="minorHAnsi" w:cstheme="minorHAnsi"/>
          <w:color w:val="EE0000"/>
        </w:rPr>
        <w:t>Action Clerk to contact SSE</w:t>
      </w:r>
    </w:p>
    <w:p w14:paraId="34C4047F" w14:textId="77777777" w:rsidR="00B73974" w:rsidRDefault="00B73974" w:rsidP="00306C8D">
      <w:pPr>
        <w:pStyle w:val="ListParagraph"/>
        <w:ind w:left="1185"/>
        <w:rPr>
          <w:rFonts w:asciiTheme="minorHAnsi" w:hAnsiTheme="minorHAnsi" w:cstheme="minorHAnsi"/>
          <w:color w:val="EE0000"/>
        </w:rPr>
      </w:pPr>
    </w:p>
    <w:p w14:paraId="4FCC233A" w14:textId="77777777" w:rsidR="00B73974" w:rsidRDefault="00B73974" w:rsidP="00306C8D">
      <w:pPr>
        <w:pStyle w:val="ListParagraph"/>
        <w:ind w:left="1185"/>
        <w:rPr>
          <w:rFonts w:asciiTheme="minorHAnsi" w:hAnsiTheme="minorHAnsi" w:cstheme="minorHAnsi"/>
          <w:color w:val="EE0000"/>
        </w:rPr>
      </w:pPr>
    </w:p>
    <w:p w14:paraId="20B6E122" w14:textId="77777777" w:rsidR="00B73974" w:rsidRDefault="00B73974" w:rsidP="00306C8D">
      <w:pPr>
        <w:pStyle w:val="ListParagraph"/>
        <w:ind w:left="1185"/>
        <w:rPr>
          <w:rFonts w:asciiTheme="minorHAnsi" w:hAnsiTheme="minorHAnsi" w:cstheme="minorHAnsi"/>
          <w:color w:val="EE0000"/>
        </w:rPr>
      </w:pPr>
    </w:p>
    <w:p w14:paraId="17ED6FB4" w14:textId="71E0883B" w:rsidR="00D63C63" w:rsidRPr="00B73974" w:rsidRDefault="00B73974" w:rsidP="00B73974">
      <w:pPr>
        <w:pStyle w:val="ListParagraph"/>
        <w:ind w:left="1185"/>
        <w:jc w:val="center"/>
        <w:rPr>
          <w:rFonts w:asciiTheme="minorHAnsi" w:hAnsiTheme="minorHAnsi" w:cstheme="minorHAnsi"/>
        </w:rPr>
      </w:pPr>
      <w:r w:rsidRPr="00B73974">
        <w:rPr>
          <w:rFonts w:asciiTheme="minorHAnsi" w:hAnsiTheme="minorHAnsi" w:cstheme="minorHAnsi"/>
        </w:rPr>
        <w:t>Page 1376</w:t>
      </w:r>
    </w:p>
    <w:p w14:paraId="2F4571B9" w14:textId="77777777" w:rsidR="00D63C63" w:rsidRPr="00A01397" w:rsidRDefault="00D63C63" w:rsidP="00306C8D">
      <w:pPr>
        <w:pStyle w:val="ListParagraph"/>
        <w:ind w:left="1185"/>
        <w:rPr>
          <w:rFonts w:asciiTheme="minorHAnsi" w:hAnsiTheme="minorHAnsi" w:cstheme="minorHAnsi"/>
          <w:color w:val="000000" w:themeColor="text1"/>
        </w:rPr>
      </w:pPr>
    </w:p>
    <w:p w14:paraId="3CACCABB" w14:textId="188C59C5" w:rsidR="00A01397" w:rsidRDefault="00A01397" w:rsidP="00732BB8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HORTON PROJECTS</w:t>
      </w:r>
      <w:r w:rsidRPr="00A01397"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08889042" w14:textId="141E6CD5" w:rsidR="00A01397" w:rsidRPr="00D63C63" w:rsidRDefault="00A01397" w:rsidP="00732BB8">
      <w:pPr>
        <w:pStyle w:val="ListParagraph"/>
        <w:numPr>
          <w:ilvl w:val="1"/>
          <w:numId w:val="29"/>
        </w:numPr>
        <w:rPr>
          <w:rFonts w:asciiTheme="minorHAnsi" w:hAnsiTheme="minorHAnsi" w:cstheme="minorHAnsi"/>
        </w:rPr>
      </w:pPr>
      <w:r w:rsidRPr="00D63C63">
        <w:rPr>
          <w:rFonts w:asciiTheme="minorHAnsi" w:hAnsiTheme="minorHAnsi" w:cstheme="minorHAnsi"/>
          <w:b/>
          <w:bCs/>
        </w:rPr>
        <w:t xml:space="preserve">Grant funding request </w:t>
      </w:r>
      <w:r w:rsidRPr="00D63C63">
        <w:rPr>
          <w:rFonts w:asciiTheme="minorHAnsi" w:hAnsiTheme="minorHAnsi" w:cstheme="minorHAnsi"/>
        </w:rPr>
        <w:t xml:space="preserve">– St Peters Church. Agreed to grant the requested amount subject to a formal </w:t>
      </w:r>
      <w:r w:rsidR="007B74E7" w:rsidRPr="00D63C63">
        <w:rPr>
          <w:rFonts w:asciiTheme="minorHAnsi" w:hAnsiTheme="minorHAnsi" w:cstheme="minorHAnsi"/>
        </w:rPr>
        <w:t>application</w:t>
      </w:r>
      <w:r w:rsidRPr="00D63C63">
        <w:rPr>
          <w:rFonts w:asciiTheme="minorHAnsi" w:hAnsiTheme="minorHAnsi" w:cstheme="minorHAnsi"/>
        </w:rPr>
        <w:t xml:space="preserve"> being received – defer to next meeting. Clerk to send form to SPC representative</w:t>
      </w:r>
    </w:p>
    <w:p w14:paraId="635314CA" w14:textId="7DE863BF" w:rsidR="00D63C63" w:rsidRDefault="00A01397" w:rsidP="00732BB8">
      <w:pPr>
        <w:pStyle w:val="ListParagraph"/>
        <w:numPr>
          <w:ilvl w:val="1"/>
          <w:numId w:val="29"/>
        </w:numPr>
        <w:rPr>
          <w:rFonts w:asciiTheme="minorHAnsi" w:hAnsiTheme="minorHAnsi" w:cstheme="minorHAnsi"/>
        </w:rPr>
      </w:pPr>
      <w:r w:rsidRPr="00D63C63">
        <w:rPr>
          <w:rFonts w:asciiTheme="minorHAnsi" w:hAnsiTheme="minorHAnsi" w:cstheme="minorHAnsi"/>
          <w:b/>
          <w:bCs/>
        </w:rPr>
        <w:t>Bus shelter refurbishment</w:t>
      </w:r>
      <w:r w:rsidRPr="00D63C63">
        <w:rPr>
          <w:rFonts w:asciiTheme="minorHAnsi" w:hAnsiTheme="minorHAnsi" w:cstheme="minorHAnsi"/>
        </w:rPr>
        <w:t xml:space="preserve"> – after discussion it was agreed that Cllrs Babbin</w:t>
      </w:r>
      <w:r w:rsidR="00732BB8" w:rsidRPr="00D63C63">
        <w:rPr>
          <w:rFonts w:asciiTheme="minorHAnsi" w:hAnsiTheme="minorHAnsi" w:cstheme="minorHAnsi"/>
        </w:rPr>
        <w:t>g</w:t>
      </w:r>
      <w:r w:rsidRPr="00D63C63">
        <w:rPr>
          <w:rFonts w:asciiTheme="minorHAnsi" w:hAnsiTheme="minorHAnsi" w:cstheme="minorHAnsi"/>
        </w:rPr>
        <w:t>ton &amp; Schmidt will paint the interior with appropriate paint. There may be an opportunity for school pupils to contribute to further appropriate decoration</w:t>
      </w:r>
      <w:r w:rsidR="007B74E7" w:rsidRPr="00D63C63">
        <w:rPr>
          <w:rFonts w:asciiTheme="minorHAnsi" w:hAnsiTheme="minorHAnsi" w:cstheme="minorHAnsi"/>
        </w:rPr>
        <w:t xml:space="preserve">. </w:t>
      </w:r>
      <w:r w:rsidR="00D63C63">
        <w:rPr>
          <w:rFonts w:asciiTheme="minorHAnsi" w:hAnsiTheme="minorHAnsi" w:cstheme="minorHAnsi"/>
        </w:rPr>
        <w:t xml:space="preserve"> </w:t>
      </w:r>
    </w:p>
    <w:p w14:paraId="14B9F347" w14:textId="3B73C4D6" w:rsidR="00A01397" w:rsidRPr="00D63C63" w:rsidRDefault="00732BB8" w:rsidP="00D63C63">
      <w:pPr>
        <w:pStyle w:val="ListParagraph"/>
        <w:ind w:left="2095"/>
        <w:rPr>
          <w:rFonts w:asciiTheme="minorHAnsi" w:hAnsiTheme="minorHAnsi" w:cstheme="minorHAnsi"/>
          <w:color w:val="EE0000"/>
        </w:rPr>
      </w:pPr>
      <w:r w:rsidRPr="00D63C63">
        <w:rPr>
          <w:rFonts w:asciiTheme="minorHAnsi" w:hAnsiTheme="minorHAnsi" w:cstheme="minorHAnsi"/>
          <w:color w:val="EE0000"/>
        </w:rPr>
        <w:t>Action Cllrs Babbington &amp; Schmidt.</w:t>
      </w:r>
    </w:p>
    <w:p w14:paraId="24861F19" w14:textId="466C2C41" w:rsidR="00A01397" w:rsidRPr="00D63C63" w:rsidRDefault="00A01397" w:rsidP="00732BB8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/>
          <w:bCs/>
        </w:rPr>
      </w:pPr>
      <w:r w:rsidRPr="00D63C63">
        <w:rPr>
          <w:rFonts w:asciiTheme="minorHAnsi" w:hAnsiTheme="minorHAnsi" w:cstheme="minorHAnsi"/>
          <w:b/>
          <w:bCs/>
        </w:rPr>
        <w:t xml:space="preserve">FINANCE: </w:t>
      </w:r>
    </w:p>
    <w:p w14:paraId="410A625C" w14:textId="2CB4313B" w:rsidR="00A01397" w:rsidRDefault="00A01397" w:rsidP="00732BB8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To approve the following: 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</w:p>
    <w:p w14:paraId="5B4D9BF2" w14:textId="5A992A4E" w:rsidR="00A01397" w:rsidRDefault="00A01397" w:rsidP="00732BB8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2025/6 financial statement </w:t>
      </w:r>
      <w:r w:rsidR="00306C8D">
        <w:rPr>
          <w:rFonts w:asciiTheme="minorHAnsi" w:hAnsiTheme="minorHAnsi" w:cstheme="minorHAnsi"/>
          <w:color w:val="000000" w:themeColor="text1"/>
        </w:rPr>
        <w:t xml:space="preserve">– approved </w:t>
      </w:r>
    </w:p>
    <w:p w14:paraId="1F39A434" w14:textId="0C5C30B8" w:rsidR="00A01397" w:rsidRDefault="00A01397" w:rsidP="00732BB8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Clerk  C Duff payment - agreed</w:t>
      </w:r>
    </w:p>
    <w:p w14:paraId="0FAC21B1" w14:textId="7A166E0C" w:rsidR="00A01397" w:rsidRDefault="00A01397" w:rsidP="00732BB8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Broadway Methodist Church – bookings – awaiting invoice</w:t>
      </w:r>
    </w:p>
    <w:p w14:paraId="72CACD94" w14:textId="114301B6" w:rsidR="00A01397" w:rsidRDefault="00A01397" w:rsidP="00732BB8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St Peters Church Grant request -see item 4382a</w:t>
      </w:r>
    </w:p>
    <w:p w14:paraId="2C457366" w14:textId="2D72F266" w:rsidR="00A01397" w:rsidRDefault="00A01397" w:rsidP="00732BB8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Blackdown Hills Parish Network – membership payment declined – see item 4377</w:t>
      </w:r>
    </w:p>
    <w:p w14:paraId="37A8E98B" w14:textId="29A1A6A8" w:rsidR="00A01397" w:rsidRDefault="00A01397" w:rsidP="00732BB8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Grass cutting – M Salaman - agreed</w:t>
      </w:r>
    </w:p>
    <w:p w14:paraId="3E9F54FC" w14:textId="3CB8AB1B" w:rsidR="00A01397" w:rsidRDefault="00A01397" w:rsidP="00732BB8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Play Inspection Company - agreed</w:t>
      </w:r>
    </w:p>
    <w:p w14:paraId="267F6FA0" w14:textId="138D5DD3" w:rsidR="00A01397" w:rsidRDefault="00A01397" w:rsidP="00732BB8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Capital Resolve SSE– see item 4381</w:t>
      </w:r>
    </w:p>
    <w:p w14:paraId="0C994A38" w14:textId="77777777" w:rsidR="00732BB8" w:rsidRDefault="00732BB8" w:rsidP="00732BB8">
      <w:pPr>
        <w:pStyle w:val="ListParagraph"/>
        <w:ind w:left="2745"/>
        <w:rPr>
          <w:rFonts w:asciiTheme="minorHAnsi" w:hAnsiTheme="minorHAnsi" w:cstheme="minorHAnsi"/>
          <w:color w:val="000000" w:themeColor="text1"/>
        </w:rPr>
      </w:pPr>
    </w:p>
    <w:p w14:paraId="1D23E3B1" w14:textId="707B6347" w:rsidR="00A01397" w:rsidRPr="00306C8D" w:rsidRDefault="00A01397" w:rsidP="00732BB8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306C8D">
        <w:rPr>
          <w:rFonts w:asciiTheme="minorHAnsi" w:hAnsiTheme="minorHAnsi" w:cstheme="minorHAnsi"/>
          <w:b/>
          <w:bCs/>
          <w:color w:val="000000" w:themeColor="text1"/>
        </w:rPr>
        <w:t xml:space="preserve">CLERKS REPORT AND CORRESPONDENCE: </w:t>
      </w:r>
    </w:p>
    <w:p w14:paraId="3877B70A" w14:textId="2BB418A8" w:rsidR="00A01397" w:rsidRDefault="00A01397" w:rsidP="00A0139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Walking map for Crewkerne &amp; Ilminster LCN areas – Cllr Winter will continue to liaise and report back to a future meeting.</w:t>
      </w:r>
    </w:p>
    <w:p w14:paraId="4B35005B" w14:textId="42EB708D" w:rsidR="00A01397" w:rsidRDefault="00A01397" w:rsidP="00A0139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Grit bin – the bin has not been used</w:t>
      </w:r>
      <w:r w:rsidR="00306C8D">
        <w:rPr>
          <w:rFonts w:asciiTheme="minorHAnsi" w:hAnsiTheme="minorHAnsi" w:cstheme="minorHAnsi"/>
          <w:color w:val="000000" w:themeColor="text1"/>
        </w:rPr>
        <w:t>, Cllr Martin will check and report back if necessary.</w:t>
      </w:r>
      <w:r w:rsidR="00732BB8">
        <w:rPr>
          <w:rFonts w:asciiTheme="minorHAnsi" w:hAnsiTheme="minorHAnsi" w:cstheme="minorHAnsi"/>
          <w:color w:val="000000" w:themeColor="text1"/>
        </w:rPr>
        <w:t xml:space="preserve"> </w:t>
      </w:r>
      <w:r w:rsidR="00732BB8" w:rsidRPr="00732BB8">
        <w:rPr>
          <w:rFonts w:asciiTheme="minorHAnsi" w:hAnsiTheme="minorHAnsi" w:cstheme="minorHAnsi"/>
          <w:color w:val="EE0000"/>
        </w:rPr>
        <w:t>Action Cllr Martin</w:t>
      </w:r>
      <w:r w:rsidR="00732BB8">
        <w:rPr>
          <w:rFonts w:asciiTheme="minorHAnsi" w:hAnsiTheme="minorHAnsi" w:cstheme="minorHAnsi"/>
          <w:color w:val="000000" w:themeColor="text1"/>
        </w:rPr>
        <w:t xml:space="preserve">. </w:t>
      </w:r>
    </w:p>
    <w:p w14:paraId="03BEF879" w14:textId="1B3F7B07" w:rsidR="00306C8D" w:rsidRDefault="00306C8D" w:rsidP="00A0139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Hastoe Housing – PC advised of vacant property – no action required.</w:t>
      </w:r>
    </w:p>
    <w:p w14:paraId="59B299A8" w14:textId="77777777" w:rsidR="00732BB8" w:rsidRDefault="00732BB8" w:rsidP="00732BB8">
      <w:pPr>
        <w:pStyle w:val="ListParagraph"/>
        <w:ind w:left="2775"/>
        <w:rPr>
          <w:rFonts w:asciiTheme="minorHAnsi" w:hAnsiTheme="minorHAnsi" w:cstheme="minorHAnsi"/>
          <w:color w:val="000000" w:themeColor="text1"/>
        </w:rPr>
      </w:pPr>
    </w:p>
    <w:p w14:paraId="6D7761EE" w14:textId="04366140" w:rsidR="00306C8D" w:rsidRDefault="00306C8D" w:rsidP="00732BB8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306C8D">
        <w:rPr>
          <w:rFonts w:asciiTheme="minorHAnsi" w:hAnsiTheme="minorHAnsi" w:cstheme="minorHAnsi"/>
          <w:b/>
          <w:bCs/>
          <w:color w:val="000000" w:themeColor="text1"/>
        </w:rPr>
        <w:t xml:space="preserve">REPORTS TO NOTE: </w:t>
      </w:r>
    </w:p>
    <w:p w14:paraId="35427973" w14:textId="7303270C" w:rsidR="00306C8D" w:rsidRPr="00306C8D" w:rsidRDefault="00306C8D" w:rsidP="00732BB8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306C8D">
        <w:rPr>
          <w:rFonts w:asciiTheme="minorHAnsi" w:hAnsiTheme="minorHAnsi" w:cstheme="minorHAnsi"/>
          <w:color w:val="000000" w:themeColor="text1"/>
        </w:rPr>
        <w:t>Somerset Council -flags on roundabouts</w:t>
      </w:r>
    </w:p>
    <w:p w14:paraId="303A8E3F" w14:textId="5F2BEEAC" w:rsidR="00306C8D" w:rsidRDefault="00306C8D" w:rsidP="00732BB8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306C8D">
        <w:rPr>
          <w:rFonts w:asciiTheme="minorHAnsi" w:hAnsiTheme="minorHAnsi" w:cstheme="minorHAnsi"/>
          <w:color w:val="000000" w:themeColor="text1"/>
        </w:rPr>
        <w:t>Somerset Council – Sunday parking charges</w:t>
      </w:r>
    </w:p>
    <w:p w14:paraId="499800A5" w14:textId="77777777" w:rsidR="00732BB8" w:rsidRDefault="00732BB8" w:rsidP="00732BB8">
      <w:pPr>
        <w:pStyle w:val="ListParagraph"/>
        <w:ind w:left="2745"/>
        <w:rPr>
          <w:rFonts w:asciiTheme="minorHAnsi" w:hAnsiTheme="minorHAnsi" w:cstheme="minorHAnsi"/>
          <w:color w:val="000000" w:themeColor="text1"/>
        </w:rPr>
      </w:pPr>
    </w:p>
    <w:p w14:paraId="63825FBB" w14:textId="46A11717" w:rsidR="00306C8D" w:rsidRPr="00306C8D" w:rsidRDefault="00306C8D" w:rsidP="00732BB8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306C8D">
        <w:rPr>
          <w:rFonts w:asciiTheme="minorHAnsi" w:hAnsiTheme="minorHAnsi" w:cstheme="minorHAnsi"/>
          <w:b/>
          <w:bCs/>
          <w:color w:val="000000" w:themeColor="text1"/>
        </w:rPr>
        <w:t xml:space="preserve">VERBAL REPORT FROM Cllr SUE OSBORNE: </w:t>
      </w:r>
    </w:p>
    <w:p w14:paraId="066F8C25" w14:textId="66F952DD" w:rsidR="00732BB8" w:rsidRDefault="00306C8D" w:rsidP="00732BB8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306C8D">
        <w:rPr>
          <w:rFonts w:asciiTheme="minorHAnsi" w:hAnsiTheme="minorHAnsi" w:cstheme="minorHAnsi"/>
          <w:b/>
          <w:bCs/>
          <w:color w:val="000000" w:themeColor="text1"/>
        </w:rPr>
        <w:t>GLEESON DEVELOPMENT</w:t>
      </w:r>
      <w:r>
        <w:rPr>
          <w:rFonts w:asciiTheme="minorHAnsi" w:hAnsiTheme="minorHAnsi" w:cstheme="minorHAnsi"/>
          <w:color w:val="000000" w:themeColor="text1"/>
        </w:rPr>
        <w:t xml:space="preserve">: </w:t>
      </w:r>
      <w:r w:rsidRPr="00306C8D">
        <w:rPr>
          <w:rFonts w:asciiTheme="minorHAnsi" w:hAnsiTheme="minorHAnsi" w:cstheme="minorHAnsi"/>
          <w:color w:val="000000" w:themeColor="text1"/>
        </w:rPr>
        <w:t xml:space="preserve">Noted that the Gleeson proposed development is still in the early stages of </w:t>
      </w:r>
      <w:r>
        <w:rPr>
          <w:rFonts w:asciiTheme="minorHAnsi" w:hAnsiTheme="minorHAnsi" w:cstheme="minorHAnsi"/>
          <w:color w:val="000000" w:themeColor="text1"/>
        </w:rPr>
        <w:t>proposed planning</w:t>
      </w:r>
      <w:r w:rsidRPr="00306C8D">
        <w:rPr>
          <w:rFonts w:asciiTheme="minorHAnsi" w:hAnsiTheme="minorHAnsi" w:cstheme="minorHAnsi"/>
          <w:color w:val="000000" w:themeColor="text1"/>
        </w:rPr>
        <w:t>. The PC cannot act or prepare any material objections until an appli</w:t>
      </w:r>
      <w:r>
        <w:rPr>
          <w:rFonts w:asciiTheme="minorHAnsi" w:hAnsiTheme="minorHAnsi" w:cstheme="minorHAnsi"/>
          <w:color w:val="000000" w:themeColor="text1"/>
        </w:rPr>
        <w:t>cation</w:t>
      </w:r>
      <w:r w:rsidRPr="00306C8D">
        <w:rPr>
          <w:rFonts w:asciiTheme="minorHAnsi" w:hAnsiTheme="minorHAnsi" w:cstheme="minorHAnsi"/>
          <w:color w:val="000000" w:themeColor="text1"/>
        </w:rPr>
        <w:t xml:space="preserve"> </w:t>
      </w:r>
      <w:r w:rsidR="00B73974">
        <w:rPr>
          <w:rFonts w:asciiTheme="minorHAnsi" w:hAnsiTheme="minorHAnsi" w:cstheme="minorHAnsi"/>
          <w:color w:val="000000" w:themeColor="text1"/>
        </w:rPr>
        <w:t xml:space="preserve">for outline consent </w:t>
      </w:r>
      <w:r w:rsidRPr="00306C8D">
        <w:rPr>
          <w:rFonts w:asciiTheme="minorHAnsi" w:hAnsiTheme="minorHAnsi" w:cstheme="minorHAnsi"/>
          <w:color w:val="000000" w:themeColor="text1"/>
        </w:rPr>
        <w:t>has been received. HPC intend to seek advi</w:t>
      </w:r>
      <w:r>
        <w:rPr>
          <w:rFonts w:asciiTheme="minorHAnsi" w:hAnsiTheme="minorHAnsi" w:cstheme="minorHAnsi"/>
          <w:color w:val="000000" w:themeColor="text1"/>
        </w:rPr>
        <w:t>c</w:t>
      </w:r>
      <w:r w:rsidRPr="00306C8D">
        <w:rPr>
          <w:rFonts w:asciiTheme="minorHAnsi" w:hAnsiTheme="minorHAnsi" w:cstheme="minorHAnsi"/>
          <w:color w:val="000000" w:themeColor="text1"/>
        </w:rPr>
        <w:t xml:space="preserve">e from a planning consultant </w:t>
      </w:r>
      <w:r>
        <w:rPr>
          <w:rFonts w:asciiTheme="minorHAnsi" w:hAnsiTheme="minorHAnsi" w:cstheme="minorHAnsi"/>
          <w:color w:val="000000" w:themeColor="text1"/>
        </w:rPr>
        <w:t xml:space="preserve">as soon as possible when the application is made. </w:t>
      </w:r>
      <w:r w:rsidR="00732BB8">
        <w:rPr>
          <w:rFonts w:asciiTheme="minorHAnsi" w:hAnsiTheme="minorHAnsi" w:cstheme="minorHAnsi"/>
          <w:color w:val="000000" w:themeColor="text1"/>
        </w:rPr>
        <w:t xml:space="preserve">CPRE will also be consulted at the appropriate time. </w:t>
      </w:r>
    </w:p>
    <w:p w14:paraId="42A1720C" w14:textId="0456866C" w:rsidR="00306C8D" w:rsidRDefault="00306C8D" w:rsidP="00732BB8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Noted that due to limited staff resources SC implemented a 12 week application consideration/decision only policy</w:t>
      </w:r>
      <w:r w:rsidR="00732BB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– this is due to end in mid October 2025. </w:t>
      </w:r>
    </w:p>
    <w:p w14:paraId="257B19A7" w14:textId="0A9C452A" w:rsidR="00306C8D" w:rsidRPr="00B73974" w:rsidRDefault="007B74E7" w:rsidP="00732BB8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LOCAL </w:t>
      </w:r>
      <w:r w:rsidR="00306C8D" w:rsidRPr="00732BB8">
        <w:rPr>
          <w:rFonts w:asciiTheme="minorHAnsi" w:hAnsiTheme="minorHAnsi" w:cstheme="minorHAnsi"/>
          <w:b/>
          <w:bCs/>
          <w:color w:val="000000" w:themeColor="text1"/>
        </w:rPr>
        <w:t>ELECTION CHARGES:</w:t>
      </w:r>
      <w:r w:rsidR="00306C8D">
        <w:rPr>
          <w:rFonts w:asciiTheme="minorHAnsi" w:hAnsiTheme="minorHAnsi" w:cstheme="minorHAnsi"/>
          <w:color w:val="000000" w:themeColor="text1"/>
        </w:rPr>
        <w:t xml:space="preserve"> Clerk asked for c</w:t>
      </w:r>
      <w:r w:rsidR="00D63C63">
        <w:rPr>
          <w:rFonts w:asciiTheme="minorHAnsi" w:hAnsiTheme="minorHAnsi" w:cstheme="minorHAnsi"/>
          <w:color w:val="000000" w:themeColor="text1"/>
        </w:rPr>
        <w:t>larification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306C8D">
        <w:rPr>
          <w:rFonts w:asciiTheme="minorHAnsi" w:hAnsiTheme="minorHAnsi" w:cstheme="minorHAnsi"/>
          <w:color w:val="000000" w:themeColor="text1"/>
        </w:rPr>
        <w:t>regarding recent notification through a</w:t>
      </w:r>
      <w:r>
        <w:rPr>
          <w:rFonts w:asciiTheme="minorHAnsi" w:hAnsiTheme="minorHAnsi" w:cstheme="minorHAnsi"/>
          <w:color w:val="000000" w:themeColor="text1"/>
        </w:rPr>
        <w:t xml:space="preserve"> neighbouring</w:t>
      </w:r>
      <w:r w:rsidR="00306C8D">
        <w:rPr>
          <w:rFonts w:asciiTheme="minorHAnsi" w:hAnsiTheme="minorHAnsi" w:cstheme="minorHAnsi"/>
          <w:color w:val="000000" w:themeColor="text1"/>
        </w:rPr>
        <w:t xml:space="preserve"> Parish that SC intend to charge up to 4.5K for a contested election</w:t>
      </w:r>
      <w:r>
        <w:rPr>
          <w:rFonts w:asciiTheme="minorHAnsi" w:hAnsiTheme="minorHAnsi" w:cstheme="minorHAnsi"/>
          <w:color w:val="000000" w:themeColor="text1"/>
        </w:rPr>
        <w:t xml:space="preserve"> to fill  casual vacancy </w:t>
      </w:r>
      <w:r w:rsidR="00306C8D">
        <w:rPr>
          <w:rFonts w:asciiTheme="minorHAnsi" w:hAnsiTheme="minorHAnsi" w:cstheme="minorHAnsi"/>
          <w:color w:val="000000" w:themeColor="text1"/>
        </w:rPr>
        <w:t>. Cllr Osborne had emai</w:t>
      </w:r>
      <w:r>
        <w:rPr>
          <w:rFonts w:asciiTheme="minorHAnsi" w:hAnsiTheme="minorHAnsi" w:cstheme="minorHAnsi"/>
          <w:color w:val="000000" w:themeColor="text1"/>
        </w:rPr>
        <w:t>l</w:t>
      </w:r>
      <w:r w:rsidR="00306C8D">
        <w:rPr>
          <w:rFonts w:asciiTheme="minorHAnsi" w:hAnsiTheme="minorHAnsi" w:cstheme="minorHAnsi"/>
          <w:color w:val="000000" w:themeColor="text1"/>
        </w:rPr>
        <w:t>ed SC and will revert when a reply is received. Noted that for small Parishes the implementation of this level of cost is simply prohibit</w:t>
      </w:r>
      <w:r w:rsidR="00732BB8">
        <w:rPr>
          <w:rFonts w:asciiTheme="minorHAnsi" w:hAnsiTheme="minorHAnsi" w:cstheme="minorHAnsi"/>
          <w:color w:val="000000" w:themeColor="text1"/>
        </w:rPr>
        <w:t xml:space="preserve">ive and </w:t>
      </w:r>
      <w:r>
        <w:rPr>
          <w:rFonts w:asciiTheme="minorHAnsi" w:hAnsiTheme="minorHAnsi" w:cstheme="minorHAnsi"/>
          <w:color w:val="000000" w:themeColor="text1"/>
        </w:rPr>
        <w:t>would</w:t>
      </w:r>
      <w:r w:rsidR="00732BB8">
        <w:rPr>
          <w:rFonts w:asciiTheme="minorHAnsi" w:hAnsiTheme="minorHAnsi" w:cstheme="minorHAnsi"/>
          <w:color w:val="000000" w:themeColor="text1"/>
        </w:rPr>
        <w:t xml:space="preserve"> appear to be SC devolving costs to Parishes due to their budget challenges</w:t>
      </w:r>
      <w:r w:rsidR="00306C8D">
        <w:rPr>
          <w:rFonts w:asciiTheme="minorHAnsi" w:hAnsiTheme="minorHAnsi" w:cstheme="minorHAnsi"/>
          <w:color w:val="000000" w:themeColor="text1"/>
        </w:rPr>
        <w:t xml:space="preserve">. </w:t>
      </w:r>
      <w:r w:rsidR="00D63C63" w:rsidRPr="00D63C63">
        <w:rPr>
          <w:rFonts w:asciiTheme="minorHAnsi" w:hAnsiTheme="minorHAnsi" w:cstheme="minorHAnsi"/>
          <w:color w:val="EE0000"/>
        </w:rPr>
        <w:t>Action Cllr Osborne.</w:t>
      </w:r>
    </w:p>
    <w:p w14:paraId="46C96449" w14:textId="77777777" w:rsidR="00B73974" w:rsidRDefault="00B73974" w:rsidP="00B73974">
      <w:pPr>
        <w:rPr>
          <w:rFonts w:asciiTheme="minorHAnsi" w:hAnsiTheme="minorHAnsi" w:cstheme="minorHAnsi"/>
          <w:color w:val="000000" w:themeColor="text1"/>
        </w:rPr>
      </w:pPr>
    </w:p>
    <w:p w14:paraId="48ED6C6B" w14:textId="77777777" w:rsidR="00B73974" w:rsidRDefault="00B73974" w:rsidP="00B73974">
      <w:pPr>
        <w:rPr>
          <w:rFonts w:asciiTheme="minorHAnsi" w:hAnsiTheme="minorHAnsi" w:cstheme="minorHAnsi"/>
          <w:color w:val="000000" w:themeColor="text1"/>
        </w:rPr>
      </w:pPr>
    </w:p>
    <w:p w14:paraId="5FCD8177" w14:textId="10468993" w:rsidR="00B73974" w:rsidRPr="00B73974" w:rsidRDefault="00B73974" w:rsidP="00B73974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73974">
        <w:rPr>
          <w:rFonts w:asciiTheme="minorHAnsi" w:hAnsiTheme="minorHAnsi" w:cstheme="minorHAnsi"/>
          <w:color w:val="000000" w:themeColor="text1"/>
          <w:sz w:val="24"/>
          <w:szCs w:val="24"/>
        </w:rPr>
        <w:t>Page 1377</w:t>
      </w:r>
    </w:p>
    <w:p w14:paraId="2FD23E25" w14:textId="0002BE0B" w:rsidR="007B74E7" w:rsidRDefault="00D63C63" w:rsidP="007B74E7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7B74E7">
        <w:rPr>
          <w:rFonts w:asciiTheme="minorHAnsi" w:hAnsiTheme="minorHAnsi" w:cstheme="minorHAnsi"/>
          <w:b/>
          <w:bCs/>
          <w:color w:val="000000" w:themeColor="text1"/>
        </w:rPr>
        <w:t xml:space="preserve">Clerk pay arrangements and training. </w:t>
      </w:r>
      <w:r w:rsidRPr="007B74E7">
        <w:rPr>
          <w:rFonts w:asciiTheme="minorHAnsi" w:hAnsiTheme="minorHAnsi" w:cstheme="minorHAnsi"/>
          <w:color w:val="000000" w:themeColor="text1"/>
        </w:rPr>
        <w:t xml:space="preserve">Z Bougourd tabled the salary breakdown. Agreed to </w:t>
      </w:r>
      <w:r w:rsidR="007B74E7">
        <w:rPr>
          <w:rFonts w:asciiTheme="minorHAnsi" w:hAnsiTheme="minorHAnsi" w:cstheme="minorHAnsi"/>
          <w:color w:val="000000" w:themeColor="text1"/>
        </w:rPr>
        <w:t xml:space="preserve"> </w:t>
      </w:r>
    </w:p>
    <w:p w14:paraId="695BF4E1" w14:textId="77777777" w:rsidR="00B73974" w:rsidRDefault="007B74E7" w:rsidP="007B74E7">
      <w:pPr>
        <w:pStyle w:val="ListParagraph"/>
        <w:ind w:left="114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     </w:t>
      </w:r>
      <w:r w:rsidR="00B73974">
        <w:rPr>
          <w:rFonts w:asciiTheme="minorHAnsi" w:hAnsiTheme="minorHAnsi" w:cstheme="minorHAnsi"/>
          <w:b/>
          <w:bCs/>
          <w:color w:val="000000" w:themeColor="text1"/>
        </w:rPr>
        <w:tab/>
      </w:r>
      <w:r w:rsidR="00B73974">
        <w:rPr>
          <w:rFonts w:asciiTheme="minorHAnsi" w:hAnsiTheme="minorHAnsi" w:cstheme="minorHAnsi"/>
          <w:b/>
          <w:bCs/>
          <w:color w:val="000000" w:themeColor="text1"/>
        </w:rPr>
        <w:tab/>
      </w:r>
      <w:r w:rsidR="00B73974">
        <w:rPr>
          <w:rFonts w:asciiTheme="minorHAnsi" w:hAnsiTheme="minorHAnsi" w:cstheme="minorHAnsi"/>
          <w:b/>
          <w:bCs/>
          <w:color w:val="000000" w:themeColor="text1"/>
        </w:rPr>
        <w:tab/>
      </w:r>
      <w:r w:rsidR="00D63C63" w:rsidRPr="007B74E7">
        <w:rPr>
          <w:rFonts w:asciiTheme="minorHAnsi" w:hAnsiTheme="minorHAnsi" w:cstheme="minorHAnsi"/>
          <w:color w:val="000000" w:themeColor="text1"/>
        </w:rPr>
        <w:t>set up SO with Natwest. ZB intends to commence CiLCA training next year,</w:t>
      </w:r>
    </w:p>
    <w:p w14:paraId="154B361E" w14:textId="66AB4495" w:rsidR="00D63C63" w:rsidRDefault="00D63C63" w:rsidP="00B73974">
      <w:pPr>
        <w:pStyle w:val="ListParagraph"/>
        <w:ind w:left="2880" w:firstLine="60"/>
        <w:rPr>
          <w:rFonts w:asciiTheme="minorHAnsi" w:hAnsiTheme="minorHAnsi" w:cstheme="minorHAnsi"/>
          <w:color w:val="000000" w:themeColor="text1"/>
        </w:rPr>
      </w:pPr>
      <w:r w:rsidRPr="007B74E7">
        <w:rPr>
          <w:rFonts w:asciiTheme="minorHAnsi" w:hAnsiTheme="minorHAnsi" w:cstheme="minorHAnsi"/>
          <w:color w:val="000000" w:themeColor="text1"/>
        </w:rPr>
        <w:t>the cost will be split with Ash &amp; Donyatt Parishes.</w:t>
      </w:r>
      <w:r w:rsidR="007B74E7">
        <w:rPr>
          <w:rFonts w:asciiTheme="minorHAnsi" w:hAnsiTheme="minorHAnsi" w:cstheme="minorHAnsi"/>
          <w:color w:val="000000" w:themeColor="text1"/>
        </w:rPr>
        <w:t xml:space="preserve"> Cost circa £265 plus textbook.</w:t>
      </w:r>
      <w:r w:rsidR="00B73974">
        <w:rPr>
          <w:rFonts w:asciiTheme="minorHAnsi" w:hAnsiTheme="minorHAnsi" w:cstheme="minorHAnsi"/>
          <w:color w:val="000000" w:themeColor="text1"/>
        </w:rPr>
        <w:t xml:space="preserve"> There are five in person sessions in Wells, the Clerk will look to recover time and travel costs for these sessions.</w:t>
      </w:r>
    </w:p>
    <w:p w14:paraId="7A4D8A2A" w14:textId="77777777" w:rsidR="007B74E7" w:rsidRPr="007B74E7" w:rsidRDefault="007B74E7" w:rsidP="007B74E7">
      <w:pPr>
        <w:pStyle w:val="ListParagraph"/>
        <w:ind w:left="1140"/>
        <w:rPr>
          <w:rFonts w:asciiTheme="minorHAnsi" w:hAnsiTheme="minorHAnsi" w:cstheme="minorHAnsi"/>
          <w:color w:val="000000" w:themeColor="text1"/>
        </w:rPr>
      </w:pPr>
    </w:p>
    <w:p w14:paraId="7A9E676D" w14:textId="11425948" w:rsidR="0055712F" w:rsidRPr="0055712F" w:rsidRDefault="007B74E7" w:rsidP="007B74E7">
      <w:pPr>
        <w:pStyle w:val="ListParagraph"/>
        <w:ind w:left="11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color w:val="000000" w:themeColor="text1"/>
        </w:rPr>
        <w:t>Meeting closed at 20.24hrs. Next meeting 09</w:t>
      </w:r>
      <w:r w:rsidRPr="007B74E7">
        <w:rPr>
          <w:rFonts w:asciiTheme="minorHAnsi" w:hAnsiTheme="minorHAnsi" w:cstheme="minorHAnsi"/>
          <w:color w:val="000000" w:themeColor="text1"/>
          <w:vertAlign w:val="superscript"/>
        </w:rPr>
        <w:t>th</w:t>
      </w:r>
      <w:r>
        <w:rPr>
          <w:rFonts w:asciiTheme="minorHAnsi" w:hAnsiTheme="minorHAnsi" w:cstheme="minorHAnsi"/>
          <w:color w:val="000000" w:themeColor="text1"/>
        </w:rPr>
        <w:t xml:space="preserve"> October 2025.</w:t>
      </w:r>
    </w:p>
    <w:sectPr w:rsidR="0055712F" w:rsidRPr="0055712F" w:rsidSect="00D55E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387"/>
    <w:multiLevelType w:val="hybridMultilevel"/>
    <w:tmpl w:val="498609B8"/>
    <w:lvl w:ilvl="0" w:tplc="7E86524A">
      <w:start w:val="1"/>
      <w:numFmt w:val="upperLetter"/>
      <w:lvlText w:val="%1)"/>
      <w:lvlJc w:val="left"/>
      <w:pPr>
        <w:ind w:left="19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29" w:hanging="360"/>
      </w:pPr>
    </w:lvl>
    <w:lvl w:ilvl="2" w:tplc="0809001B" w:tentative="1">
      <w:start w:val="1"/>
      <w:numFmt w:val="lowerRoman"/>
      <w:lvlText w:val="%3."/>
      <w:lvlJc w:val="right"/>
      <w:pPr>
        <w:ind w:left="3349" w:hanging="180"/>
      </w:pPr>
    </w:lvl>
    <w:lvl w:ilvl="3" w:tplc="0809000F" w:tentative="1">
      <w:start w:val="1"/>
      <w:numFmt w:val="decimal"/>
      <w:lvlText w:val="%4."/>
      <w:lvlJc w:val="left"/>
      <w:pPr>
        <w:ind w:left="4069" w:hanging="360"/>
      </w:pPr>
    </w:lvl>
    <w:lvl w:ilvl="4" w:tplc="08090019" w:tentative="1">
      <w:start w:val="1"/>
      <w:numFmt w:val="lowerLetter"/>
      <w:lvlText w:val="%5."/>
      <w:lvlJc w:val="left"/>
      <w:pPr>
        <w:ind w:left="4789" w:hanging="360"/>
      </w:pPr>
    </w:lvl>
    <w:lvl w:ilvl="5" w:tplc="0809001B" w:tentative="1">
      <w:start w:val="1"/>
      <w:numFmt w:val="lowerRoman"/>
      <w:lvlText w:val="%6."/>
      <w:lvlJc w:val="right"/>
      <w:pPr>
        <w:ind w:left="5509" w:hanging="180"/>
      </w:pPr>
    </w:lvl>
    <w:lvl w:ilvl="6" w:tplc="0809000F" w:tentative="1">
      <w:start w:val="1"/>
      <w:numFmt w:val="decimal"/>
      <w:lvlText w:val="%7."/>
      <w:lvlJc w:val="left"/>
      <w:pPr>
        <w:ind w:left="6229" w:hanging="360"/>
      </w:pPr>
    </w:lvl>
    <w:lvl w:ilvl="7" w:tplc="08090019" w:tentative="1">
      <w:start w:val="1"/>
      <w:numFmt w:val="lowerLetter"/>
      <w:lvlText w:val="%8."/>
      <w:lvlJc w:val="left"/>
      <w:pPr>
        <w:ind w:left="6949" w:hanging="360"/>
      </w:pPr>
    </w:lvl>
    <w:lvl w:ilvl="8" w:tplc="0809001B" w:tentative="1">
      <w:start w:val="1"/>
      <w:numFmt w:val="lowerRoman"/>
      <w:lvlText w:val="%9."/>
      <w:lvlJc w:val="right"/>
      <w:pPr>
        <w:ind w:left="7669" w:hanging="180"/>
      </w:pPr>
    </w:lvl>
  </w:abstractNum>
  <w:abstractNum w:abstractNumId="1" w15:restartNumberingAfterBreak="0">
    <w:nsid w:val="07EF1383"/>
    <w:multiLevelType w:val="multilevel"/>
    <w:tmpl w:val="653E81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  <w:b w:val="0"/>
      </w:rPr>
    </w:lvl>
  </w:abstractNum>
  <w:abstractNum w:abstractNumId="2" w15:restartNumberingAfterBreak="0">
    <w:nsid w:val="09BB03B6"/>
    <w:multiLevelType w:val="multilevel"/>
    <w:tmpl w:val="BC267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BB139D1"/>
    <w:multiLevelType w:val="multilevel"/>
    <w:tmpl w:val="781C6DAC"/>
    <w:lvl w:ilvl="0">
      <w:start w:val="1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954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72" w:hanging="1440"/>
      </w:pPr>
      <w:rPr>
        <w:rFonts w:hint="default"/>
      </w:rPr>
    </w:lvl>
  </w:abstractNum>
  <w:abstractNum w:abstractNumId="4" w15:restartNumberingAfterBreak="0">
    <w:nsid w:val="0BE16B1C"/>
    <w:multiLevelType w:val="hybridMultilevel"/>
    <w:tmpl w:val="E37245A4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30301A3"/>
    <w:multiLevelType w:val="hybridMultilevel"/>
    <w:tmpl w:val="1722C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D707B"/>
    <w:multiLevelType w:val="multilevel"/>
    <w:tmpl w:val="FBE2C8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  <w:sz w:val="22"/>
      </w:rPr>
    </w:lvl>
  </w:abstractNum>
  <w:abstractNum w:abstractNumId="7" w15:restartNumberingAfterBreak="0">
    <w:nsid w:val="180F24FA"/>
    <w:multiLevelType w:val="multilevel"/>
    <w:tmpl w:val="7012E2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370694"/>
    <w:multiLevelType w:val="multilevel"/>
    <w:tmpl w:val="1A129A96"/>
    <w:lvl w:ilvl="0">
      <w:start w:val="13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96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1440"/>
      </w:pPr>
      <w:rPr>
        <w:rFonts w:hint="default"/>
      </w:rPr>
    </w:lvl>
  </w:abstractNum>
  <w:abstractNum w:abstractNumId="9" w15:restartNumberingAfterBreak="0">
    <w:nsid w:val="2720315B"/>
    <w:multiLevelType w:val="hybridMultilevel"/>
    <w:tmpl w:val="7F0A0D1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6B501F7"/>
    <w:multiLevelType w:val="multilevel"/>
    <w:tmpl w:val="368CEC5C"/>
    <w:lvl w:ilvl="0">
      <w:start w:val="1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954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32" w:hanging="1800"/>
      </w:pPr>
      <w:rPr>
        <w:rFonts w:hint="default"/>
      </w:rPr>
    </w:lvl>
  </w:abstractNum>
  <w:abstractNum w:abstractNumId="11" w15:restartNumberingAfterBreak="0">
    <w:nsid w:val="381E0EDF"/>
    <w:multiLevelType w:val="hybridMultilevel"/>
    <w:tmpl w:val="854069CC"/>
    <w:lvl w:ilvl="0" w:tplc="08090017">
      <w:start w:val="1"/>
      <w:numFmt w:val="lowerLetter"/>
      <w:lvlText w:val="%1)"/>
      <w:lvlJc w:val="left"/>
      <w:pPr>
        <w:ind w:left="2775" w:hanging="360"/>
      </w:pPr>
    </w:lvl>
    <w:lvl w:ilvl="1" w:tplc="08090019" w:tentative="1">
      <w:start w:val="1"/>
      <w:numFmt w:val="lowerLetter"/>
      <w:lvlText w:val="%2."/>
      <w:lvlJc w:val="left"/>
      <w:pPr>
        <w:ind w:left="3495" w:hanging="360"/>
      </w:pPr>
    </w:lvl>
    <w:lvl w:ilvl="2" w:tplc="0809001B" w:tentative="1">
      <w:start w:val="1"/>
      <w:numFmt w:val="lowerRoman"/>
      <w:lvlText w:val="%3."/>
      <w:lvlJc w:val="right"/>
      <w:pPr>
        <w:ind w:left="4215" w:hanging="180"/>
      </w:pPr>
    </w:lvl>
    <w:lvl w:ilvl="3" w:tplc="0809000F" w:tentative="1">
      <w:start w:val="1"/>
      <w:numFmt w:val="decimal"/>
      <w:lvlText w:val="%4."/>
      <w:lvlJc w:val="left"/>
      <w:pPr>
        <w:ind w:left="4935" w:hanging="360"/>
      </w:pPr>
    </w:lvl>
    <w:lvl w:ilvl="4" w:tplc="08090019" w:tentative="1">
      <w:start w:val="1"/>
      <w:numFmt w:val="lowerLetter"/>
      <w:lvlText w:val="%5."/>
      <w:lvlJc w:val="left"/>
      <w:pPr>
        <w:ind w:left="5655" w:hanging="360"/>
      </w:pPr>
    </w:lvl>
    <w:lvl w:ilvl="5" w:tplc="0809001B" w:tentative="1">
      <w:start w:val="1"/>
      <w:numFmt w:val="lowerRoman"/>
      <w:lvlText w:val="%6."/>
      <w:lvlJc w:val="right"/>
      <w:pPr>
        <w:ind w:left="6375" w:hanging="180"/>
      </w:pPr>
    </w:lvl>
    <w:lvl w:ilvl="6" w:tplc="0809000F" w:tentative="1">
      <w:start w:val="1"/>
      <w:numFmt w:val="decimal"/>
      <w:lvlText w:val="%7."/>
      <w:lvlJc w:val="left"/>
      <w:pPr>
        <w:ind w:left="7095" w:hanging="360"/>
      </w:pPr>
    </w:lvl>
    <w:lvl w:ilvl="7" w:tplc="08090019" w:tentative="1">
      <w:start w:val="1"/>
      <w:numFmt w:val="lowerLetter"/>
      <w:lvlText w:val="%8."/>
      <w:lvlJc w:val="left"/>
      <w:pPr>
        <w:ind w:left="7815" w:hanging="360"/>
      </w:pPr>
    </w:lvl>
    <w:lvl w:ilvl="8" w:tplc="08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2" w15:restartNumberingAfterBreak="0">
    <w:nsid w:val="39860F6A"/>
    <w:multiLevelType w:val="multilevel"/>
    <w:tmpl w:val="49ACD2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3" w15:restartNumberingAfterBreak="0">
    <w:nsid w:val="3C205259"/>
    <w:multiLevelType w:val="multilevel"/>
    <w:tmpl w:val="34C85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F3F03EC"/>
    <w:multiLevelType w:val="multilevel"/>
    <w:tmpl w:val="278CB3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17C7654"/>
    <w:multiLevelType w:val="hybridMultilevel"/>
    <w:tmpl w:val="930CC6A2"/>
    <w:lvl w:ilvl="0" w:tplc="8EB66FAA">
      <w:start w:val="4372"/>
      <w:numFmt w:val="decimal"/>
      <w:lvlText w:val="4371%1"/>
      <w:lvlJc w:val="left"/>
      <w:pPr>
        <w:ind w:left="1140" w:hanging="42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27E51"/>
    <w:multiLevelType w:val="hybridMultilevel"/>
    <w:tmpl w:val="5E50A886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 w15:restartNumberingAfterBreak="0">
    <w:nsid w:val="4AF31A04"/>
    <w:multiLevelType w:val="multilevel"/>
    <w:tmpl w:val="676C1D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1440"/>
      </w:pPr>
      <w:rPr>
        <w:rFonts w:hint="default"/>
      </w:rPr>
    </w:lvl>
  </w:abstractNum>
  <w:abstractNum w:abstractNumId="18" w15:restartNumberingAfterBreak="0">
    <w:nsid w:val="4B4F6917"/>
    <w:multiLevelType w:val="hybridMultilevel"/>
    <w:tmpl w:val="4EF805A6"/>
    <w:lvl w:ilvl="0" w:tplc="1226A3FA">
      <w:start w:val="4375"/>
      <w:numFmt w:val="decimal"/>
      <w:lvlText w:val="%1"/>
      <w:lvlJc w:val="left"/>
      <w:pPr>
        <w:ind w:left="1129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0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A929C0"/>
    <w:multiLevelType w:val="multilevel"/>
    <w:tmpl w:val="B59A419E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4D9B02D2"/>
    <w:multiLevelType w:val="multilevel"/>
    <w:tmpl w:val="C8C013CE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DA628C0"/>
    <w:multiLevelType w:val="multilevel"/>
    <w:tmpl w:val="34C85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8184682"/>
    <w:multiLevelType w:val="multilevel"/>
    <w:tmpl w:val="61321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E02D66"/>
    <w:multiLevelType w:val="hybridMultilevel"/>
    <w:tmpl w:val="87F65F80"/>
    <w:lvl w:ilvl="0" w:tplc="5E9E5552">
      <w:start w:val="1"/>
      <w:numFmt w:val="lowerLetter"/>
      <w:lvlText w:val="%1)"/>
      <w:lvlJc w:val="left"/>
      <w:pPr>
        <w:tabs>
          <w:tab w:val="num" w:pos="675"/>
        </w:tabs>
        <w:ind w:left="675" w:hanging="375"/>
      </w:pPr>
    </w:lvl>
    <w:lvl w:ilvl="1" w:tplc="FFFFFFFF">
      <w:start w:val="1"/>
      <w:numFmt w:val="decimal"/>
      <w:lvlText w:val="%2."/>
      <w:lvlJc w:val="left"/>
      <w:pPr>
        <w:tabs>
          <w:tab w:val="num" w:pos="1571"/>
        </w:tabs>
        <w:ind w:left="1571" w:hanging="720"/>
      </w:pPr>
    </w:lvl>
    <w:lvl w:ilvl="2" w:tplc="33A0C7EA">
      <w:start w:val="1"/>
      <w:numFmt w:val="lowerLetter"/>
      <w:lvlText w:val="(%3)"/>
      <w:lvlJc w:val="left"/>
      <w:pPr>
        <w:ind w:left="2280" w:hanging="360"/>
      </w:pPr>
      <w:rPr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BA4548"/>
    <w:multiLevelType w:val="hybridMultilevel"/>
    <w:tmpl w:val="C8E0C08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1ED0D58"/>
    <w:multiLevelType w:val="multilevel"/>
    <w:tmpl w:val="5A7E09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1440"/>
      </w:pPr>
      <w:rPr>
        <w:rFonts w:hint="default"/>
      </w:rPr>
    </w:lvl>
  </w:abstractNum>
  <w:abstractNum w:abstractNumId="26" w15:restartNumberingAfterBreak="0">
    <w:nsid w:val="63AE5B83"/>
    <w:multiLevelType w:val="multilevel"/>
    <w:tmpl w:val="EBD28738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27" w15:restartNumberingAfterBreak="0">
    <w:nsid w:val="693324BE"/>
    <w:multiLevelType w:val="multilevel"/>
    <w:tmpl w:val="34C85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C50125E"/>
    <w:multiLevelType w:val="multilevel"/>
    <w:tmpl w:val="A9C09BF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1440"/>
      </w:pPr>
      <w:rPr>
        <w:rFonts w:hint="default"/>
      </w:rPr>
    </w:lvl>
  </w:abstractNum>
  <w:abstractNum w:abstractNumId="29" w15:restartNumberingAfterBreak="0">
    <w:nsid w:val="72B1516B"/>
    <w:multiLevelType w:val="hybridMultilevel"/>
    <w:tmpl w:val="945AAF18"/>
    <w:lvl w:ilvl="0" w:tplc="0409000F">
      <w:start w:val="1"/>
      <w:numFmt w:val="decimal"/>
      <w:lvlText w:val="%1."/>
      <w:lvlJc w:val="left"/>
      <w:pPr>
        <w:ind w:left="2291" w:hanging="360"/>
      </w:p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0" w15:restartNumberingAfterBreak="0">
    <w:nsid w:val="74C153E9"/>
    <w:multiLevelType w:val="hybridMultilevel"/>
    <w:tmpl w:val="8E828012"/>
    <w:lvl w:ilvl="0" w:tplc="2F3A24CC">
      <w:start w:val="4372"/>
      <w:numFmt w:val="decimal"/>
      <w:lvlText w:val="%1"/>
      <w:lvlJc w:val="left"/>
      <w:pPr>
        <w:ind w:left="1140" w:hanging="42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2095" w:hanging="360"/>
      </w:pPr>
    </w:lvl>
    <w:lvl w:ilvl="2" w:tplc="0809001B">
      <w:start w:val="1"/>
      <w:numFmt w:val="lowerRoman"/>
      <w:lvlText w:val="%3."/>
      <w:lvlJc w:val="right"/>
      <w:pPr>
        <w:ind w:left="2815" w:hanging="180"/>
      </w:pPr>
    </w:lvl>
    <w:lvl w:ilvl="3" w:tplc="0809000F" w:tentative="1">
      <w:start w:val="1"/>
      <w:numFmt w:val="decimal"/>
      <w:lvlText w:val="%4."/>
      <w:lvlJc w:val="left"/>
      <w:pPr>
        <w:ind w:left="3535" w:hanging="360"/>
      </w:pPr>
    </w:lvl>
    <w:lvl w:ilvl="4" w:tplc="08090019" w:tentative="1">
      <w:start w:val="1"/>
      <w:numFmt w:val="lowerLetter"/>
      <w:lvlText w:val="%5."/>
      <w:lvlJc w:val="left"/>
      <w:pPr>
        <w:ind w:left="4255" w:hanging="360"/>
      </w:pPr>
    </w:lvl>
    <w:lvl w:ilvl="5" w:tplc="0809001B" w:tentative="1">
      <w:start w:val="1"/>
      <w:numFmt w:val="lowerRoman"/>
      <w:lvlText w:val="%6."/>
      <w:lvlJc w:val="right"/>
      <w:pPr>
        <w:ind w:left="4975" w:hanging="180"/>
      </w:pPr>
    </w:lvl>
    <w:lvl w:ilvl="6" w:tplc="0809000F" w:tentative="1">
      <w:start w:val="1"/>
      <w:numFmt w:val="decimal"/>
      <w:lvlText w:val="%7."/>
      <w:lvlJc w:val="left"/>
      <w:pPr>
        <w:ind w:left="5695" w:hanging="360"/>
      </w:pPr>
    </w:lvl>
    <w:lvl w:ilvl="7" w:tplc="08090019" w:tentative="1">
      <w:start w:val="1"/>
      <w:numFmt w:val="lowerLetter"/>
      <w:lvlText w:val="%8."/>
      <w:lvlJc w:val="left"/>
      <w:pPr>
        <w:ind w:left="6415" w:hanging="360"/>
      </w:pPr>
    </w:lvl>
    <w:lvl w:ilvl="8" w:tplc="0809001B" w:tentative="1">
      <w:start w:val="1"/>
      <w:numFmt w:val="lowerRoman"/>
      <w:lvlText w:val="%9."/>
      <w:lvlJc w:val="right"/>
      <w:pPr>
        <w:ind w:left="7135" w:hanging="180"/>
      </w:pPr>
    </w:lvl>
  </w:abstractNum>
  <w:num w:numId="1" w16cid:durableId="2091462724">
    <w:abstractNumId w:val="23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3427941">
    <w:abstractNumId w:val="6"/>
  </w:num>
  <w:num w:numId="3" w16cid:durableId="622808015">
    <w:abstractNumId w:val="1"/>
  </w:num>
  <w:num w:numId="4" w16cid:durableId="1013342541">
    <w:abstractNumId w:val="22"/>
  </w:num>
  <w:num w:numId="5" w16cid:durableId="498694113">
    <w:abstractNumId w:val="0"/>
  </w:num>
  <w:num w:numId="6" w16cid:durableId="116411021">
    <w:abstractNumId w:val="25"/>
  </w:num>
  <w:num w:numId="7" w16cid:durableId="1672829818">
    <w:abstractNumId w:val="28"/>
  </w:num>
  <w:num w:numId="8" w16cid:durableId="2032602410">
    <w:abstractNumId w:val="26"/>
  </w:num>
  <w:num w:numId="9" w16cid:durableId="361978977">
    <w:abstractNumId w:val="14"/>
  </w:num>
  <w:num w:numId="10" w16cid:durableId="1269896429">
    <w:abstractNumId w:val="7"/>
  </w:num>
  <w:num w:numId="11" w16cid:durableId="1437940547">
    <w:abstractNumId w:val="19"/>
  </w:num>
  <w:num w:numId="12" w16cid:durableId="889655815">
    <w:abstractNumId w:val="23"/>
  </w:num>
  <w:num w:numId="13" w16cid:durableId="966279695">
    <w:abstractNumId w:val="29"/>
  </w:num>
  <w:num w:numId="14" w16cid:durableId="1519125727">
    <w:abstractNumId w:val="2"/>
  </w:num>
  <w:num w:numId="15" w16cid:durableId="1590231188">
    <w:abstractNumId w:val="27"/>
  </w:num>
  <w:num w:numId="16" w16cid:durableId="688413351">
    <w:abstractNumId w:val="5"/>
  </w:num>
  <w:num w:numId="17" w16cid:durableId="1308977344">
    <w:abstractNumId w:val="21"/>
  </w:num>
  <w:num w:numId="18" w16cid:durableId="1799570300">
    <w:abstractNumId w:val="13"/>
  </w:num>
  <w:num w:numId="19" w16cid:durableId="1006908402">
    <w:abstractNumId w:val="12"/>
  </w:num>
  <w:num w:numId="20" w16cid:durableId="1442797350">
    <w:abstractNumId w:val="9"/>
  </w:num>
  <w:num w:numId="21" w16cid:durableId="1846162356">
    <w:abstractNumId w:val="17"/>
  </w:num>
  <w:num w:numId="22" w16cid:durableId="2144496385">
    <w:abstractNumId w:val="8"/>
  </w:num>
  <w:num w:numId="23" w16cid:durableId="1763065818">
    <w:abstractNumId w:val="24"/>
  </w:num>
  <w:num w:numId="24" w16cid:durableId="2048873320">
    <w:abstractNumId w:val="4"/>
  </w:num>
  <w:num w:numId="25" w16cid:durableId="303782019">
    <w:abstractNumId w:val="20"/>
  </w:num>
  <w:num w:numId="26" w16cid:durableId="68187745">
    <w:abstractNumId w:val="16"/>
  </w:num>
  <w:num w:numId="27" w16cid:durableId="456682451">
    <w:abstractNumId w:val="10"/>
  </w:num>
  <w:num w:numId="28" w16cid:durableId="1758095297">
    <w:abstractNumId w:val="3"/>
  </w:num>
  <w:num w:numId="29" w16cid:durableId="195167952">
    <w:abstractNumId w:val="30"/>
  </w:num>
  <w:num w:numId="30" w16cid:durableId="714282128">
    <w:abstractNumId w:val="18"/>
  </w:num>
  <w:num w:numId="31" w16cid:durableId="736250709">
    <w:abstractNumId w:val="11"/>
  </w:num>
  <w:num w:numId="32" w16cid:durableId="3392804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ztzSzMDazsDQ0NTBQ0lEKTi0uzszPAykwMa0FAENbgK4tAAAA"/>
  </w:docVars>
  <w:rsids>
    <w:rsidRoot w:val="00FC3918"/>
    <w:rsid w:val="00001661"/>
    <w:rsid w:val="000054EA"/>
    <w:rsid w:val="00006A7E"/>
    <w:rsid w:val="00010C4A"/>
    <w:rsid w:val="00012D5C"/>
    <w:rsid w:val="00013378"/>
    <w:rsid w:val="000172DB"/>
    <w:rsid w:val="00027BE7"/>
    <w:rsid w:val="0003091D"/>
    <w:rsid w:val="00032301"/>
    <w:rsid w:val="00036A8E"/>
    <w:rsid w:val="00037EEA"/>
    <w:rsid w:val="00041EF1"/>
    <w:rsid w:val="00045CBB"/>
    <w:rsid w:val="0005415F"/>
    <w:rsid w:val="000631EB"/>
    <w:rsid w:val="00064691"/>
    <w:rsid w:val="0006549F"/>
    <w:rsid w:val="00065FF1"/>
    <w:rsid w:val="00066514"/>
    <w:rsid w:val="0006666F"/>
    <w:rsid w:val="00071491"/>
    <w:rsid w:val="00073CB5"/>
    <w:rsid w:val="000750A3"/>
    <w:rsid w:val="00077BB4"/>
    <w:rsid w:val="00083B9E"/>
    <w:rsid w:val="00085924"/>
    <w:rsid w:val="00087684"/>
    <w:rsid w:val="00095DB4"/>
    <w:rsid w:val="00097723"/>
    <w:rsid w:val="000A0732"/>
    <w:rsid w:val="000A3C50"/>
    <w:rsid w:val="000A4CBF"/>
    <w:rsid w:val="000A6F20"/>
    <w:rsid w:val="000B0254"/>
    <w:rsid w:val="000B2ED9"/>
    <w:rsid w:val="000B3A64"/>
    <w:rsid w:val="000B7B21"/>
    <w:rsid w:val="000C06F1"/>
    <w:rsid w:val="000C0EA3"/>
    <w:rsid w:val="000C2721"/>
    <w:rsid w:val="000C46A9"/>
    <w:rsid w:val="000C4C64"/>
    <w:rsid w:val="000C502F"/>
    <w:rsid w:val="000C7738"/>
    <w:rsid w:val="000D1DF5"/>
    <w:rsid w:val="000D25BF"/>
    <w:rsid w:val="000D2A1E"/>
    <w:rsid w:val="000D73EC"/>
    <w:rsid w:val="000D7C7A"/>
    <w:rsid w:val="000E0CF7"/>
    <w:rsid w:val="000E1856"/>
    <w:rsid w:val="000F4A08"/>
    <w:rsid w:val="000F7888"/>
    <w:rsid w:val="000F7F9E"/>
    <w:rsid w:val="00101F38"/>
    <w:rsid w:val="00104711"/>
    <w:rsid w:val="00106427"/>
    <w:rsid w:val="001076D1"/>
    <w:rsid w:val="00107A71"/>
    <w:rsid w:val="00110974"/>
    <w:rsid w:val="0011367E"/>
    <w:rsid w:val="00113F70"/>
    <w:rsid w:val="00116C6E"/>
    <w:rsid w:val="001216DB"/>
    <w:rsid w:val="00121C5B"/>
    <w:rsid w:val="00122614"/>
    <w:rsid w:val="00122E58"/>
    <w:rsid w:val="001240B2"/>
    <w:rsid w:val="0012509C"/>
    <w:rsid w:val="001266B3"/>
    <w:rsid w:val="00126830"/>
    <w:rsid w:val="00132306"/>
    <w:rsid w:val="0013233E"/>
    <w:rsid w:val="00133556"/>
    <w:rsid w:val="00134C26"/>
    <w:rsid w:val="001358A1"/>
    <w:rsid w:val="00135EED"/>
    <w:rsid w:val="001363A1"/>
    <w:rsid w:val="001366B8"/>
    <w:rsid w:val="001406B7"/>
    <w:rsid w:val="0014290D"/>
    <w:rsid w:val="001429B6"/>
    <w:rsid w:val="001435F4"/>
    <w:rsid w:val="00144BCE"/>
    <w:rsid w:val="00152393"/>
    <w:rsid w:val="00152566"/>
    <w:rsid w:val="00153B13"/>
    <w:rsid w:val="001606AE"/>
    <w:rsid w:val="00170324"/>
    <w:rsid w:val="00172FF6"/>
    <w:rsid w:val="00173D88"/>
    <w:rsid w:val="00174023"/>
    <w:rsid w:val="00174CEC"/>
    <w:rsid w:val="00175552"/>
    <w:rsid w:val="0018381C"/>
    <w:rsid w:val="0018407D"/>
    <w:rsid w:val="00186F26"/>
    <w:rsid w:val="0018735D"/>
    <w:rsid w:val="00194801"/>
    <w:rsid w:val="001976C9"/>
    <w:rsid w:val="001A03BC"/>
    <w:rsid w:val="001A1AD8"/>
    <w:rsid w:val="001A3757"/>
    <w:rsid w:val="001A5DFB"/>
    <w:rsid w:val="001A5F54"/>
    <w:rsid w:val="001B16DF"/>
    <w:rsid w:val="001B656F"/>
    <w:rsid w:val="001C064B"/>
    <w:rsid w:val="001C29F8"/>
    <w:rsid w:val="001C3734"/>
    <w:rsid w:val="001C3769"/>
    <w:rsid w:val="001C45B8"/>
    <w:rsid w:val="001C584F"/>
    <w:rsid w:val="001C621F"/>
    <w:rsid w:val="001D2D1C"/>
    <w:rsid w:val="001D6589"/>
    <w:rsid w:val="001D7B67"/>
    <w:rsid w:val="001E0038"/>
    <w:rsid w:val="001E117F"/>
    <w:rsid w:val="001E181A"/>
    <w:rsid w:val="001E4249"/>
    <w:rsid w:val="001E44D1"/>
    <w:rsid w:val="001E4AEB"/>
    <w:rsid w:val="001F0765"/>
    <w:rsid w:val="001F22DF"/>
    <w:rsid w:val="001F30DB"/>
    <w:rsid w:val="001F3F1C"/>
    <w:rsid w:val="001F4963"/>
    <w:rsid w:val="001F59F0"/>
    <w:rsid w:val="00203422"/>
    <w:rsid w:val="0020413E"/>
    <w:rsid w:val="00204C84"/>
    <w:rsid w:val="00205CCA"/>
    <w:rsid w:val="00207F2E"/>
    <w:rsid w:val="002101AC"/>
    <w:rsid w:val="00210B2E"/>
    <w:rsid w:val="002116A1"/>
    <w:rsid w:val="002126EF"/>
    <w:rsid w:val="002209C6"/>
    <w:rsid w:val="00220C54"/>
    <w:rsid w:val="00220F3E"/>
    <w:rsid w:val="00221433"/>
    <w:rsid w:val="002250F3"/>
    <w:rsid w:val="00227906"/>
    <w:rsid w:val="00233AA3"/>
    <w:rsid w:val="00234765"/>
    <w:rsid w:val="00235CD0"/>
    <w:rsid w:val="00236DBA"/>
    <w:rsid w:val="00237320"/>
    <w:rsid w:val="00244F74"/>
    <w:rsid w:val="0024658B"/>
    <w:rsid w:val="00251970"/>
    <w:rsid w:val="002600B3"/>
    <w:rsid w:val="00261572"/>
    <w:rsid w:val="00261AB3"/>
    <w:rsid w:val="00261AD1"/>
    <w:rsid w:val="002666EE"/>
    <w:rsid w:val="00266B76"/>
    <w:rsid w:val="00270E73"/>
    <w:rsid w:val="00271316"/>
    <w:rsid w:val="00274795"/>
    <w:rsid w:val="00274D1F"/>
    <w:rsid w:val="0027592D"/>
    <w:rsid w:val="00280131"/>
    <w:rsid w:val="0028203D"/>
    <w:rsid w:val="00282C3A"/>
    <w:rsid w:val="00285E64"/>
    <w:rsid w:val="00291130"/>
    <w:rsid w:val="0029374E"/>
    <w:rsid w:val="00293869"/>
    <w:rsid w:val="00293F72"/>
    <w:rsid w:val="002A207C"/>
    <w:rsid w:val="002A351A"/>
    <w:rsid w:val="002A47E8"/>
    <w:rsid w:val="002A5544"/>
    <w:rsid w:val="002A788F"/>
    <w:rsid w:val="002B142E"/>
    <w:rsid w:val="002B4B76"/>
    <w:rsid w:val="002B62D0"/>
    <w:rsid w:val="002C2ACB"/>
    <w:rsid w:val="002C35C3"/>
    <w:rsid w:val="002C3B71"/>
    <w:rsid w:val="002C46CB"/>
    <w:rsid w:val="002C5409"/>
    <w:rsid w:val="002C6825"/>
    <w:rsid w:val="002C75A0"/>
    <w:rsid w:val="002C7EBB"/>
    <w:rsid w:val="002D004B"/>
    <w:rsid w:val="002D208A"/>
    <w:rsid w:val="002D6651"/>
    <w:rsid w:val="002E12ED"/>
    <w:rsid w:val="002E5110"/>
    <w:rsid w:val="002F11B6"/>
    <w:rsid w:val="002F1DEF"/>
    <w:rsid w:val="002F28CF"/>
    <w:rsid w:val="002F2C84"/>
    <w:rsid w:val="0030024E"/>
    <w:rsid w:val="003004B8"/>
    <w:rsid w:val="003019F6"/>
    <w:rsid w:val="00302BFA"/>
    <w:rsid w:val="00303687"/>
    <w:rsid w:val="00303EF1"/>
    <w:rsid w:val="00304401"/>
    <w:rsid w:val="00306C8D"/>
    <w:rsid w:val="00307CF9"/>
    <w:rsid w:val="003214E6"/>
    <w:rsid w:val="00321853"/>
    <w:rsid w:val="0032342D"/>
    <w:rsid w:val="00332CC5"/>
    <w:rsid w:val="003342A4"/>
    <w:rsid w:val="00343771"/>
    <w:rsid w:val="003454FB"/>
    <w:rsid w:val="003501C9"/>
    <w:rsid w:val="00355DB4"/>
    <w:rsid w:val="00363ECE"/>
    <w:rsid w:val="003645EC"/>
    <w:rsid w:val="00364BC0"/>
    <w:rsid w:val="00364CC3"/>
    <w:rsid w:val="00365216"/>
    <w:rsid w:val="00366708"/>
    <w:rsid w:val="003668D2"/>
    <w:rsid w:val="00367E13"/>
    <w:rsid w:val="003745C0"/>
    <w:rsid w:val="00374DC9"/>
    <w:rsid w:val="00394A2F"/>
    <w:rsid w:val="00395D11"/>
    <w:rsid w:val="003972F1"/>
    <w:rsid w:val="003A1406"/>
    <w:rsid w:val="003A4637"/>
    <w:rsid w:val="003A6832"/>
    <w:rsid w:val="003A6D25"/>
    <w:rsid w:val="003B1516"/>
    <w:rsid w:val="003B5EC8"/>
    <w:rsid w:val="003C18DA"/>
    <w:rsid w:val="003C2779"/>
    <w:rsid w:val="003C6AEB"/>
    <w:rsid w:val="003C7CE4"/>
    <w:rsid w:val="003D4C10"/>
    <w:rsid w:val="003D56A9"/>
    <w:rsid w:val="003E02E0"/>
    <w:rsid w:val="003E188E"/>
    <w:rsid w:val="003E1FB0"/>
    <w:rsid w:val="003E314E"/>
    <w:rsid w:val="003E3346"/>
    <w:rsid w:val="003E564B"/>
    <w:rsid w:val="003E6729"/>
    <w:rsid w:val="003E6F04"/>
    <w:rsid w:val="003F46FB"/>
    <w:rsid w:val="003F49E8"/>
    <w:rsid w:val="003F4CB1"/>
    <w:rsid w:val="003F5AB9"/>
    <w:rsid w:val="003F6558"/>
    <w:rsid w:val="003F6F08"/>
    <w:rsid w:val="003F7029"/>
    <w:rsid w:val="00404187"/>
    <w:rsid w:val="00405BA7"/>
    <w:rsid w:val="00407837"/>
    <w:rsid w:val="00414069"/>
    <w:rsid w:val="004157A0"/>
    <w:rsid w:val="004202A6"/>
    <w:rsid w:val="004256D8"/>
    <w:rsid w:val="0042645F"/>
    <w:rsid w:val="00430812"/>
    <w:rsid w:val="00435309"/>
    <w:rsid w:val="00436F69"/>
    <w:rsid w:val="004409EA"/>
    <w:rsid w:val="00441423"/>
    <w:rsid w:val="004447D4"/>
    <w:rsid w:val="00446C22"/>
    <w:rsid w:val="00452358"/>
    <w:rsid w:val="0045418E"/>
    <w:rsid w:val="00454914"/>
    <w:rsid w:val="00462A4A"/>
    <w:rsid w:val="00462C30"/>
    <w:rsid w:val="0046508F"/>
    <w:rsid w:val="00466A9B"/>
    <w:rsid w:val="00472B0A"/>
    <w:rsid w:val="0047447B"/>
    <w:rsid w:val="00474699"/>
    <w:rsid w:val="00475BD4"/>
    <w:rsid w:val="00484504"/>
    <w:rsid w:val="00485F8A"/>
    <w:rsid w:val="00491D26"/>
    <w:rsid w:val="004A4609"/>
    <w:rsid w:val="004A5B3E"/>
    <w:rsid w:val="004B193B"/>
    <w:rsid w:val="004B48C2"/>
    <w:rsid w:val="004C21AE"/>
    <w:rsid w:val="004C23E4"/>
    <w:rsid w:val="004C5F20"/>
    <w:rsid w:val="004C60EC"/>
    <w:rsid w:val="004D0175"/>
    <w:rsid w:val="004E57C9"/>
    <w:rsid w:val="004E6D7A"/>
    <w:rsid w:val="004F1B23"/>
    <w:rsid w:val="004F2E27"/>
    <w:rsid w:val="004F446C"/>
    <w:rsid w:val="005008CB"/>
    <w:rsid w:val="0050193A"/>
    <w:rsid w:val="005020ED"/>
    <w:rsid w:val="005043BE"/>
    <w:rsid w:val="0051224C"/>
    <w:rsid w:val="0051225C"/>
    <w:rsid w:val="00512A5D"/>
    <w:rsid w:val="00513B27"/>
    <w:rsid w:val="00514B89"/>
    <w:rsid w:val="005202C0"/>
    <w:rsid w:val="0052070C"/>
    <w:rsid w:val="00522290"/>
    <w:rsid w:val="00522F37"/>
    <w:rsid w:val="005249C3"/>
    <w:rsid w:val="00525273"/>
    <w:rsid w:val="00531E5F"/>
    <w:rsid w:val="00533FF8"/>
    <w:rsid w:val="00534D17"/>
    <w:rsid w:val="00534E68"/>
    <w:rsid w:val="0054098E"/>
    <w:rsid w:val="0054172E"/>
    <w:rsid w:val="00542905"/>
    <w:rsid w:val="00544F56"/>
    <w:rsid w:val="00546D19"/>
    <w:rsid w:val="005500B8"/>
    <w:rsid w:val="005526EB"/>
    <w:rsid w:val="00552993"/>
    <w:rsid w:val="00552DB3"/>
    <w:rsid w:val="005534AD"/>
    <w:rsid w:val="0055712F"/>
    <w:rsid w:val="0056063D"/>
    <w:rsid w:val="005612D5"/>
    <w:rsid w:val="005619F1"/>
    <w:rsid w:val="00561FB7"/>
    <w:rsid w:val="00563DC2"/>
    <w:rsid w:val="005658BC"/>
    <w:rsid w:val="00572437"/>
    <w:rsid w:val="005733E6"/>
    <w:rsid w:val="005738E2"/>
    <w:rsid w:val="0057676C"/>
    <w:rsid w:val="0057708E"/>
    <w:rsid w:val="00581C47"/>
    <w:rsid w:val="00583681"/>
    <w:rsid w:val="00586CFB"/>
    <w:rsid w:val="00587ED6"/>
    <w:rsid w:val="00593553"/>
    <w:rsid w:val="00593BAD"/>
    <w:rsid w:val="005945F6"/>
    <w:rsid w:val="005A3BB3"/>
    <w:rsid w:val="005A77D7"/>
    <w:rsid w:val="005B1668"/>
    <w:rsid w:val="005B1A91"/>
    <w:rsid w:val="005B3480"/>
    <w:rsid w:val="005B38EF"/>
    <w:rsid w:val="005B7AC6"/>
    <w:rsid w:val="005C2A4E"/>
    <w:rsid w:val="005C3B94"/>
    <w:rsid w:val="005C4179"/>
    <w:rsid w:val="005C7D8A"/>
    <w:rsid w:val="005D179C"/>
    <w:rsid w:val="005D22A6"/>
    <w:rsid w:val="005D6E91"/>
    <w:rsid w:val="005E302B"/>
    <w:rsid w:val="005E4C55"/>
    <w:rsid w:val="005E5BE0"/>
    <w:rsid w:val="005E5CFA"/>
    <w:rsid w:val="005F063F"/>
    <w:rsid w:val="005F2423"/>
    <w:rsid w:val="005F337F"/>
    <w:rsid w:val="005F4CC6"/>
    <w:rsid w:val="005F4EE8"/>
    <w:rsid w:val="006067A3"/>
    <w:rsid w:val="0060750B"/>
    <w:rsid w:val="00610492"/>
    <w:rsid w:val="00612A70"/>
    <w:rsid w:val="00612E59"/>
    <w:rsid w:val="00613500"/>
    <w:rsid w:val="00615A3E"/>
    <w:rsid w:val="00616F6C"/>
    <w:rsid w:val="00617070"/>
    <w:rsid w:val="00622812"/>
    <w:rsid w:val="00622C89"/>
    <w:rsid w:val="0062345F"/>
    <w:rsid w:val="00624114"/>
    <w:rsid w:val="00626A23"/>
    <w:rsid w:val="0063185F"/>
    <w:rsid w:val="00634E1A"/>
    <w:rsid w:val="0063596C"/>
    <w:rsid w:val="00640E61"/>
    <w:rsid w:val="0064215F"/>
    <w:rsid w:val="00642B14"/>
    <w:rsid w:val="00643850"/>
    <w:rsid w:val="00657497"/>
    <w:rsid w:val="00663D5F"/>
    <w:rsid w:val="00670996"/>
    <w:rsid w:val="00670C7C"/>
    <w:rsid w:val="00672796"/>
    <w:rsid w:val="0067332E"/>
    <w:rsid w:val="0068416D"/>
    <w:rsid w:val="00685F83"/>
    <w:rsid w:val="00692274"/>
    <w:rsid w:val="00694B39"/>
    <w:rsid w:val="00696466"/>
    <w:rsid w:val="00696AC3"/>
    <w:rsid w:val="00696C6C"/>
    <w:rsid w:val="006B3423"/>
    <w:rsid w:val="006B39F4"/>
    <w:rsid w:val="006B6B80"/>
    <w:rsid w:val="006B7B46"/>
    <w:rsid w:val="006B7BB0"/>
    <w:rsid w:val="006C2737"/>
    <w:rsid w:val="006C4116"/>
    <w:rsid w:val="006C55FD"/>
    <w:rsid w:val="006D07BF"/>
    <w:rsid w:val="006D0F68"/>
    <w:rsid w:val="006D29CC"/>
    <w:rsid w:val="006D722D"/>
    <w:rsid w:val="006D7944"/>
    <w:rsid w:val="006D7E93"/>
    <w:rsid w:val="006E2EC6"/>
    <w:rsid w:val="006E5D9B"/>
    <w:rsid w:val="006E6CFD"/>
    <w:rsid w:val="006E70A3"/>
    <w:rsid w:val="006E7193"/>
    <w:rsid w:val="006E77DC"/>
    <w:rsid w:val="006F39C6"/>
    <w:rsid w:val="006F4233"/>
    <w:rsid w:val="006F5598"/>
    <w:rsid w:val="006F65F6"/>
    <w:rsid w:val="006F678E"/>
    <w:rsid w:val="006F71DB"/>
    <w:rsid w:val="007001EC"/>
    <w:rsid w:val="007004DC"/>
    <w:rsid w:val="00700929"/>
    <w:rsid w:val="0070207B"/>
    <w:rsid w:val="00703356"/>
    <w:rsid w:val="0070544F"/>
    <w:rsid w:val="00705B57"/>
    <w:rsid w:val="007154C6"/>
    <w:rsid w:val="007157C6"/>
    <w:rsid w:val="00717B2F"/>
    <w:rsid w:val="00717D70"/>
    <w:rsid w:val="00722E5B"/>
    <w:rsid w:val="00732BB8"/>
    <w:rsid w:val="007342BC"/>
    <w:rsid w:val="007361AC"/>
    <w:rsid w:val="007376A2"/>
    <w:rsid w:val="00741377"/>
    <w:rsid w:val="007470AA"/>
    <w:rsid w:val="0074781C"/>
    <w:rsid w:val="007524C6"/>
    <w:rsid w:val="007530E7"/>
    <w:rsid w:val="00753747"/>
    <w:rsid w:val="007570B5"/>
    <w:rsid w:val="00757D2F"/>
    <w:rsid w:val="0076167D"/>
    <w:rsid w:val="00762730"/>
    <w:rsid w:val="0076634B"/>
    <w:rsid w:val="00767FA8"/>
    <w:rsid w:val="00771448"/>
    <w:rsid w:val="0077198B"/>
    <w:rsid w:val="00772218"/>
    <w:rsid w:val="00775CC2"/>
    <w:rsid w:val="00777750"/>
    <w:rsid w:val="00777C4D"/>
    <w:rsid w:val="007805DA"/>
    <w:rsid w:val="00782BB4"/>
    <w:rsid w:val="00785478"/>
    <w:rsid w:val="007864BB"/>
    <w:rsid w:val="00791D47"/>
    <w:rsid w:val="007934C8"/>
    <w:rsid w:val="007976E8"/>
    <w:rsid w:val="0079775D"/>
    <w:rsid w:val="0079786B"/>
    <w:rsid w:val="007A4406"/>
    <w:rsid w:val="007A49D1"/>
    <w:rsid w:val="007B5464"/>
    <w:rsid w:val="007B74E7"/>
    <w:rsid w:val="007C12EF"/>
    <w:rsid w:val="007C146B"/>
    <w:rsid w:val="007C35C3"/>
    <w:rsid w:val="007D016F"/>
    <w:rsid w:val="007D1498"/>
    <w:rsid w:val="007D6966"/>
    <w:rsid w:val="007D7498"/>
    <w:rsid w:val="007E470C"/>
    <w:rsid w:val="007E6967"/>
    <w:rsid w:val="007E7429"/>
    <w:rsid w:val="007E7A19"/>
    <w:rsid w:val="007E7DFF"/>
    <w:rsid w:val="007F2643"/>
    <w:rsid w:val="007F2C89"/>
    <w:rsid w:val="007F315B"/>
    <w:rsid w:val="007F495F"/>
    <w:rsid w:val="00801460"/>
    <w:rsid w:val="008014FD"/>
    <w:rsid w:val="00801951"/>
    <w:rsid w:val="00801A7E"/>
    <w:rsid w:val="00802C87"/>
    <w:rsid w:val="00802CB2"/>
    <w:rsid w:val="00803031"/>
    <w:rsid w:val="008033A5"/>
    <w:rsid w:val="00806BFD"/>
    <w:rsid w:val="00812C38"/>
    <w:rsid w:val="00816751"/>
    <w:rsid w:val="00821691"/>
    <w:rsid w:val="008250A8"/>
    <w:rsid w:val="008339F9"/>
    <w:rsid w:val="0083611C"/>
    <w:rsid w:val="00837D85"/>
    <w:rsid w:val="00844AA6"/>
    <w:rsid w:val="00852A39"/>
    <w:rsid w:val="008572E8"/>
    <w:rsid w:val="0086166A"/>
    <w:rsid w:val="00862795"/>
    <w:rsid w:val="00863D1E"/>
    <w:rsid w:val="008645E2"/>
    <w:rsid w:val="00866612"/>
    <w:rsid w:val="008676BC"/>
    <w:rsid w:val="008722ED"/>
    <w:rsid w:val="00873D7B"/>
    <w:rsid w:val="008747A6"/>
    <w:rsid w:val="00875BD4"/>
    <w:rsid w:val="00875CE2"/>
    <w:rsid w:val="00880979"/>
    <w:rsid w:val="00880D9D"/>
    <w:rsid w:val="00883DA5"/>
    <w:rsid w:val="008868B3"/>
    <w:rsid w:val="00886CB3"/>
    <w:rsid w:val="00886EB5"/>
    <w:rsid w:val="00892F26"/>
    <w:rsid w:val="00893E78"/>
    <w:rsid w:val="00894B0C"/>
    <w:rsid w:val="0089741D"/>
    <w:rsid w:val="008A17C6"/>
    <w:rsid w:val="008B089D"/>
    <w:rsid w:val="008B5E2C"/>
    <w:rsid w:val="008B75E2"/>
    <w:rsid w:val="008D4F84"/>
    <w:rsid w:val="008E0211"/>
    <w:rsid w:val="008E12E0"/>
    <w:rsid w:val="008E558B"/>
    <w:rsid w:val="008F51AF"/>
    <w:rsid w:val="008F64A3"/>
    <w:rsid w:val="008F7A8B"/>
    <w:rsid w:val="009008E4"/>
    <w:rsid w:val="00900AA5"/>
    <w:rsid w:val="0090361D"/>
    <w:rsid w:val="00903CF2"/>
    <w:rsid w:val="00904675"/>
    <w:rsid w:val="009108EC"/>
    <w:rsid w:val="00910921"/>
    <w:rsid w:val="00911B5D"/>
    <w:rsid w:val="00914CD7"/>
    <w:rsid w:val="009202A1"/>
    <w:rsid w:val="00924094"/>
    <w:rsid w:val="00924E13"/>
    <w:rsid w:val="00934E06"/>
    <w:rsid w:val="009360F8"/>
    <w:rsid w:val="00937352"/>
    <w:rsid w:val="00937769"/>
    <w:rsid w:val="00940B27"/>
    <w:rsid w:val="00941E11"/>
    <w:rsid w:val="00942A60"/>
    <w:rsid w:val="0094519B"/>
    <w:rsid w:val="009452BA"/>
    <w:rsid w:val="00946172"/>
    <w:rsid w:val="009520CE"/>
    <w:rsid w:val="00954EB9"/>
    <w:rsid w:val="0095691A"/>
    <w:rsid w:val="00965F43"/>
    <w:rsid w:val="00967A70"/>
    <w:rsid w:val="00972067"/>
    <w:rsid w:val="00976D3A"/>
    <w:rsid w:val="00982D4D"/>
    <w:rsid w:val="00986E1F"/>
    <w:rsid w:val="009935CB"/>
    <w:rsid w:val="00993F76"/>
    <w:rsid w:val="009947CB"/>
    <w:rsid w:val="0099731E"/>
    <w:rsid w:val="009A1A4F"/>
    <w:rsid w:val="009B1D04"/>
    <w:rsid w:val="009B3F88"/>
    <w:rsid w:val="009B47DF"/>
    <w:rsid w:val="009C1119"/>
    <w:rsid w:val="009C1A5A"/>
    <w:rsid w:val="009E0445"/>
    <w:rsid w:val="009E1C49"/>
    <w:rsid w:val="009E60B3"/>
    <w:rsid w:val="009E7328"/>
    <w:rsid w:val="009F0C20"/>
    <w:rsid w:val="009F1D0A"/>
    <w:rsid w:val="009F3A47"/>
    <w:rsid w:val="009F5B60"/>
    <w:rsid w:val="00A0026F"/>
    <w:rsid w:val="00A01397"/>
    <w:rsid w:val="00A0487E"/>
    <w:rsid w:val="00A04E0E"/>
    <w:rsid w:val="00A063C2"/>
    <w:rsid w:val="00A06F7D"/>
    <w:rsid w:val="00A07C15"/>
    <w:rsid w:val="00A14876"/>
    <w:rsid w:val="00A17922"/>
    <w:rsid w:val="00A2080B"/>
    <w:rsid w:val="00A21AA2"/>
    <w:rsid w:val="00A228D5"/>
    <w:rsid w:val="00A23749"/>
    <w:rsid w:val="00A33207"/>
    <w:rsid w:val="00A33BE0"/>
    <w:rsid w:val="00A363B2"/>
    <w:rsid w:val="00A374EE"/>
    <w:rsid w:val="00A37FB9"/>
    <w:rsid w:val="00A40016"/>
    <w:rsid w:val="00A4184B"/>
    <w:rsid w:val="00A420E5"/>
    <w:rsid w:val="00A43323"/>
    <w:rsid w:val="00A43968"/>
    <w:rsid w:val="00A449A0"/>
    <w:rsid w:val="00A5178E"/>
    <w:rsid w:val="00A5256C"/>
    <w:rsid w:val="00A52D9A"/>
    <w:rsid w:val="00A5337A"/>
    <w:rsid w:val="00A548EF"/>
    <w:rsid w:val="00A64655"/>
    <w:rsid w:val="00A64B7B"/>
    <w:rsid w:val="00A65BDC"/>
    <w:rsid w:val="00A70D19"/>
    <w:rsid w:val="00A71142"/>
    <w:rsid w:val="00A72624"/>
    <w:rsid w:val="00A73505"/>
    <w:rsid w:val="00A75A4E"/>
    <w:rsid w:val="00A831DA"/>
    <w:rsid w:val="00A86AA3"/>
    <w:rsid w:val="00A933DC"/>
    <w:rsid w:val="00A942AE"/>
    <w:rsid w:val="00A94482"/>
    <w:rsid w:val="00A94E88"/>
    <w:rsid w:val="00A97E3B"/>
    <w:rsid w:val="00AA20D6"/>
    <w:rsid w:val="00AA504C"/>
    <w:rsid w:val="00AA5E15"/>
    <w:rsid w:val="00AA655A"/>
    <w:rsid w:val="00AA6AC2"/>
    <w:rsid w:val="00AA6D9B"/>
    <w:rsid w:val="00AA6E0D"/>
    <w:rsid w:val="00AA6FB9"/>
    <w:rsid w:val="00AB179B"/>
    <w:rsid w:val="00AB3E26"/>
    <w:rsid w:val="00AB3FCF"/>
    <w:rsid w:val="00AB6166"/>
    <w:rsid w:val="00AB77CE"/>
    <w:rsid w:val="00AC3AF6"/>
    <w:rsid w:val="00AC4387"/>
    <w:rsid w:val="00AC4D23"/>
    <w:rsid w:val="00AC5E73"/>
    <w:rsid w:val="00AC61AD"/>
    <w:rsid w:val="00AC63B1"/>
    <w:rsid w:val="00AC7C19"/>
    <w:rsid w:val="00AD24FC"/>
    <w:rsid w:val="00AD4E56"/>
    <w:rsid w:val="00AD5C61"/>
    <w:rsid w:val="00AE042B"/>
    <w:rsid w:val="00AE229C"/>
    <w:rsid w:val="00AE5F6D"/>
    <w:rsid w:val="00AE7286"/>
    <w:rsid w:val="00AE7E2B"/>
    <w:rsid w:val="00AE7F10"/>
    <w:rsid w:val="00AF44FC"/>
    <w:rsid w:val="00AF5A2D"/>
    <w:rsid w:val="00AF72A0"/>
    <w:rsid w:val="00B10ABD"/>
    <w:rsid w:val="00B13988"/>
    <w:rsid w:val="00B15C53"/>
    <w:rsid w:val="00B15FCF"/>
    <w:rsid w:val="00B23396"/>
    <w:rsid w:val="00B2530A"/>
    <w:rsid w:val="00B278A9"/>
    <w:rsid w:val="00B3188F"/>
    <w:rsid w:val="00B31ECD"/>
    <w:rsid w:val="00B32124"/>
    <w:rsid w:val="00B36AF8"/>
    <w:rsid w:val="00B437E3"/>
    <w:rsid w:val="00B44890"/>
    <w:rsid w:val="00B47DAF"/>
    <w:rsid w:val="00B47EB7"/>
    <w:rsid w:val="00B529FF"/>
    <w:rsid w:val="00B606C5"/>
    <w:rsid w:val="00B61EC0"/>
    <w:rsid w:val="00B70D08"/>
    <w:rsid w:val="00B73028"/>
    <w:rsid w:val="00B73974"/>
    <w:rsid w:val="00B83DF2"/>
    <w:rsid w:val="00B84CAB"/>
    <w:rsid w:val="00B86038"/>
    <w:rsid w:val="00B86D67"/>
    <w:rsid w:val="00B9109E"/>
    <w:rsid w:val="00B917D2"/>
    <w:rsid w:val="00B9232E"/>
    <w:rsid w:val="00B92B7A"/>
    <w:rsid w:val="00B92C8E"/>
    <w:rsid w:val="00B94A5B"/>
    <w:rsid w:val="00B959FF"/>
    <w:rsid w:val="00BA1CD9"/>
    <w:rsid w:val="00BA5FE9"/>
    <w:rsid w:val="00BA739D"/>
    <w:rsid w:val="00BB35FF"/>
    <w:rsid w:val="00BC2C07"/>
    <w:rsid w:val="00BC43BC"/>
    <w:rsid w:val="00BC5CC0"/>
    <w:rsid w:val="00BD51A6"/>
    <w:rsid w:val="00BD6ADF"/>
    <w:rsid w:val="00BE03AF"/>
    <w:rsid w:val="00BE432D"/>
    <w:rsid w:val="00BE4416"/>
    <w:rsid w:val="00BE4BB7"/>
    <w:rsid w:val="00BE7011"/>
    <w:rsid w:val="00BF2BE1"/>
    <w:rsid w:val="00BF2D81"/>
    <w:rsid w:val="00C00295"/>
    <w:rsid w:val="00C03541"/>
    <w:rsid w:val="00C04731"/>
    <w:rsid w:val="00C10142"/>
    <w:rsid w:val="00C10AFE"/>
    <w:rsid w:val="00C11113"/>
    <w:rsid w:val="00C11945"/>
    <w:rsid w:val="00C11CE1"/>
    <w:rsid w:val="00C12D9F"/>
    <w:rsid w:val="00C14097"/>
    <w:rsid w:val="00C14183"/>
    <w:rsid w:val="00C141BE"/>
    <w:rsid w:val="00C21462"/>
    <w:rsid w:val="00C21B1F"/>
    <w:rsid w:val="00C30406"/>
    <w:rsid w:val="00C3111B"/>
    <w:rsid w:val="00C32376"/>
    <w:rsid w:val="00C34B70"/>
    <w:rsid w:val="00C35ED2"/>
    <w:rsid w:val="00C47633"/>
    <w:rsid w:val="00C51C0C"/>
    <w:rsid w:val="00C527EC"/>
    <w:rsid w:val="00C564AF"/>
    <w:rsid w:val="00C578F8"/>
    <w:rsid w:val="00C57A05"/>
    <w:rsid w:val="00C61DA2"/>
    <w:rsid w:val="00C6325E"/>
    <w:rsid w:val="00C635D5"/>
    <w:rsid w:val="00C64D49"/>
    <w:rsid w:val="00C65610"/>
    <w:rsid w:val="00C701D0"/>
    <w:rsid w:val="00C7398C"/>
    <w:rsid w:val="00C77FF8"/>
    <w:rsid w:val="00C82E67"/>
    <w:rsid w:val="00C83060"/>
    <w:rsid w:val="00C8758F"/>
    <w:rsid w:val="00C90A61"/>
    <w:rsid w:val="00C90BCD"/>
    <w:rsid w:val="00C91A41"/>
    <w:rsid w:val="00C95069"/>
    <w:rsid w:val="00C96BF9"/>
    <w:rsid w:val="00C9799D"/>
    <w:rsid w:val="00C97ADC"/>
    <w:rsid w:val="00CA336E"/>
    <w:rsid w:val="00CA37A0"/>
    <w:rsid w:val="00CA3E79"/>
    <w:rsid w:val="00CA4789"/>
    <w:rsid w:val="00CA4C73"/>
    <w:rsid w:val="00CB0F3E"/>
    <w:rsid w:val="00CB2794"/>
    <w:rsid w:val="00CB2955"/>
    <w:rsid w:val="00CB3586"/>
    <w:rsid w:val="00CB3753"/>
    <w:rsid w:val="00CC0190"/>
    <w:rsid w:val="00CC378D"/>
    <w:rsid w:val="00CD3ABE"/>
    <w:rsid w:val="00CE08ED"/>
    <w:rsid w:val="00CE4DD7"/>
    <w:rsid w:val="00CE5B62"/>
    <w:rsid w:val="00CF3B89"/>
    <w:rsid w:val="00CF4B93"/>
    <w:rsid w:val="00CF7DB1"/>
    <w:rsid w:val="00D03FF8"/>
    <w:rsid w:val="00D05A91"/>
    <w:rsid w:val="00D06ED3"/>
    <w:rsid w:val="00D143B5"/>
    <w:rsid w:val="00D1695D"/>
    <w:rsid w:val="00D16F7B"/>
    <w:rsid w:val="00D17624"/>
    <w:rsid w:val="00D20F51"/>
    <w:rsid w:val="00D21456"/>
    <w:rsid w:val="00D2309A"/>
    <w:rsid w:val="00D2612C"/>
    <w:rsid w:val="00D2743E"/>
    <w:rsid w:val="00D33920"/>
    <w:rsid w:val="00D34DC6"/>
    <w:rsid w:val="00D35150"/>
    <w:rsid w:val="00D360D6"/>
    <w:rsid w:val="00D37462"/>
    <w:rsid w:val="00D401AE"/>
    <w:rsid w:val="00D4092E"/>
    <w:rsid w:val="00D4288B"/>
    <w:rsid w:val="00D43C23"/>
    <w:rsid w:val="00D45D6A"/>
    <w:rsid w:val="00D46862"/>
    <w:rsid w:val="00D50D5E"/>
    <w:rsid w:val="00D5219C"/>
    <w:rsid w:val="00D55BFC"/>
    <w:rsid w:val="00D55E8C"/>
    <w:rsid w:val="00D62B8F"/>
    <w:rsid w:val="00D63C63"/>
    <w:rsid w:val="00D70B36"/>
    <w:rsid w:val="00D70FE8"/>
    <w:rsid w:val="00D7182D"/>
    <w:rsid w:val="00D737DA"/>
    <w:rsid w:val="00D73D1E"/>
    <w:rsid w:val="00D80BC0"/>
    <w:rsid w:val="00D83E7E"/>
    <w:rsid w:val="00D85928"/>
    <w:rsid w:val="00D870D6"/>
    <w:rsid w:val="00D874E0"/>
    <w:rsid w:val="00D90C31"/>
    <w:rsid w:val="00D90D8E"/>
    <w:rsid w:val="00D942A9"/>
    <w:rsid w:val="00DA14AE"/>
    <w:rsid w:val="00DA238F"/>
    <w:rsid w:val="00DA296D"/>
    <w:rsid w:val="00DA4B93"/>
    <w:rsid w:val="00DA66C8"/>
    <w:rsid w:val="00DA67FB"/>
    <w:rsid w:val="00DA7C4F"/>
    <w:rsid w:val="00DB3FB5"/>
    <w:rsid w:val="00DB5199"/>
    <w:rsid w:val="00DB5C53"/>
    <w:rsid w:val="00DC42A9"/>
    <w:rsid w:val="00DC49B8"/>
    <w:rsid w:val="00DC5367"/>
    <w:rsid w:val="00DC69AA"/>
    <w:rsid w:val="00DC77EB"/>
    <w:rsid w:val="00DC78C4"/>
    <w:rsid w:val="00DD2547"/>
    <w:rsid w:val="00DD3099"/>
    <w:rsid w:val="00DE129C"/>
    <w:rsid w:val="00DE19F2"/>
    <w:rsid w:val="00DE4649"/>
    <w:rsid w:val="00DE54C4"/>
    <w:rsid w:val="00DE5B30"/>
    <w:rsid w:val="00DF0EDB"/>
    <w:rsid w:val="00DF3CFF"/>
    <w:rsid w:val="00DF43CC"/>
    <w:rsid w:val="00DF49E7"/>
    <w:rsid w:val="00DF690D"/>
    <w:rsid w:val="00DF70A5"/>
    <w:rsid w:val="00E017FF"/>
    <w:rsid w:val="00E037DF"/>
    <w:rsid w:val="00E0670B"/>
    <w:rsid w:val="00E102DC"/>
    <w:rsid w:val="00E1726A"/>
    <w:rsid w:val="00E1796B"/>
    <w:rsid w:val="00E22433"/>
    <w:rsid w:val="00E2255F"/>
    <w:rsid w:val="00E24CB1"/>
    <w:rsid w:val="00E2666D"/>
    <w:rsid w:val="00E307E2"/>
    <w:rsid w:val="00E323E5"/>
    <w:rsid w:val="00E33580"/>
    <w:rsid w:val="00E341C6"/>
    <w:rsid w:val="00E3546C"/>
    <w:rsid w:val="00E35B09"/>
    <w:rsid w:val="00E35E47"/>
    <w:rsid w:val="00E36664"/>
    <w:rsid w:val="00E37BB5"/>
    <w:rsid w:val="00E37D5A"/>
    <w:rsid w:val="00E4124C"/>
    <w:rsid w:val="00E41B41"/>
    <w:rsid w:val="00E420EF"/>
    <w:rsid w:val="00E440E1"/>
    <w:rsid w:val="00E47D9D"/>
    <w:rsid w:val="00E504B8"/>
    <w:rsid w:val="00E50E41"/>
    <w:rsid w:val="00E544A1"/>
    <w:rsid w:val="00E55B28"/>
    <w:rsid w:val="00E57244"/>
    <w:rsid w:val="00E6040D"/>
    <w:rsid w:val="00E61730"/>
    <w:rsid w:val="00E64271"/>
    <w:rsid w:val="00E64B33"/>
    <w:rsid w:val="00E6591D"/>
    <w:rsid w:val="00E6681C"/>
    <w:rsid w:val="00E71FEE"/>
    <w:rsid w:val="00E81FD5"/>
    <w:rsid w:val="00E831CB"/>
    <w:rsid w:val="00E83C51"/>
    <w:rsid w:val="00E85742"/>
    <w:rsid w:val="00E913EE"/>
    <w:rsid w:val="00E928BA"/>
    <w:rsid w:val="00E936FF"/>
    <w:rsid w:val="00E942D4"/>
    <w:rsid w:val="00E95A6D"/>
    <w:rsid w:val="00EA0134"/>
    <w:rsid w:val="00EA1140"/>
    <w:rsid w:val="00EA2276"/>
    <w:rsid w:val="00EA2F43"/>
    <w:rsid w:val="00EA4AA5"/>
    <w:rsid w:val="00EA4ACD"/>
    <w:rsid w:val="00EA78AE"/>
    <w:rsid w:val="00EB0402"/>
    <w:rsid w:val="00EB13CB"/>
    <w:rsid w:val="00EB6FF4"/>
    <w:rsid w:val="00EB70B8"/>
    <w:rsid w:val="00EB7795"/>
    <w:rsid w:val="00EB7F2F"/>
    <w:rsid w:val="00EC0220"/>
    <w:rsid w:val="00EC6677"/>
    <w:rsid w:val="00EC6819"/>
    <w:rsid w:val="00ED065C"/>
    <w:rsid w:val="00ED64E6"/>
    <w:rsid w:val="00ED7C8E"/>
    <w:rsid w:val="00EE2EDD"/>
    <w:rsid w:val="00EE7896"/>
    <w:rsid w:val="00EF2568"/>
    <w:rsid w:val="00F00C36"/>
    <w:rsid w:val="00F010F7"/>
    <w:rsid w:val="00F10EE5"/>
    <w:rsid w:val="00F118B2"/>
    <w:rsid w:val="00F12945"/>
    <w:rsid w:val="00F14BFE"/>
    <w:rsid w:val="00F1530A"/>
    <w:rsid w:val="00F31FAB"/>
    <w:rsid w:val="00F350ED"/>
    <w:rsid w:val="00F36CAA"/>
    <w:rsid w:val="00F43A2D"/>
    <w:rsid w:val="00F446DC"/>
    <w:rsid w:val="00F472DF"/>
    <w:rsid w:val="00F52B58"/>
    <w:rsid w:val="00F627C9"/>
    <w:rsid w:val="00F629E2"/>
    <w:rsid w:val="00F64660"/>
    <w:rsid w:val="00F70FF7"/>
    <w:rsid w:val="00F729C3"/>
    <w:rsid w:val="00F72DFD"/>
    <w:rsid w:val="00F74453"/>
    <w:rsid w:val="00F80B34"/>
    <w:rsid w:val="00F80B70"/>
    <w:rsid w:val="00F81DB0"/>
    <w:rsid w:val="00F825EC"/>
    <w:rsid w:val="00F83858"/>
    <w:rsid w:val="00F83C40"/>
    <w:rsid w:val="00F875F1"/>
    <w:rsid w:val="00FA5AC1"/>
    <w:rsid w:val="00FA6E5C"/>
    <w:rsid w:val="00FA74E8"/>
    <w:rsid w:val="00FB2BD3"/>
    <w:rsid w:val="00FB3ADE"/>
    <w:rsid w:val="00FB53A0"/>
    <w:rsid w:val="00FB588E"/>
    <w:rsid w:val="00FB5EB3"/>
    <w:rsid w:val="00FC0515"/>
    <w:rsid w:val="00FC1A68"/>
    <w:rsid w:val="00FC38BB"/>
    <w:rsid w:val="00FC3918"/>
    <w:rsid w:val="00FC3C04"/>
    <w:rsid w:val="00FC56FE"/>
    <w:rsid w:val="00FC6767"/>
    <w:rsid w:val="00FD4FD6"/>
    <w:rsid w:val="00FD5227"/>
    <w:rsid w:val="00FE1294"/>
    <w:rsid w:val="00FE592B"/>
    <w:rsid w:val="00FE7C3B"/>
    <w:rsid w:val="00FF0794"/>
    <w:rsid w:val="00FF3375"/>
    <w:rsid w:val="00FF66C4"/>
    <w:rsid w:val="00FF7C7B"/>
    <w:rsid w:val="03E148B2"/>
    <w:rsid w:val="047011FC"/>
    <w:rsid w:val="052E5150"/>
    <w:rsid w:val="0705F2E5"/>
    <w:rsid w:val="07788952"/>
    <w:rsid w:val="0914C35B"/>
    <w:rsid w:val="0BD822F6"/>
    <w:rsid w:val="0CB85B09"/>
    <w:rsid w:val="12AEE42E"/>
    <w:rsid w:val="12DF4C07"/>
    <w:rsid w:val="19CCC464"/>
    <w:rsid w:val="1A090B48"/>
    <w:rsid w:val="1B379E90"/>
    <w:rsid w:val="1BC1DCD3"/>
    <w:rsid w:val="1D413BD3"/>
    <w:rsid w:val="221DDD7D"/>
    <w:rsid w:val="22D41C14"/>
    <w:rsid w:val="2EF79913"/>
    <w:rsid w:val="31CF627E"/>
    <w:rsid w:val="32A564D0"/>
    <w:rsid w:val="410E9EAE"/>
    <w:rsid w:val="46DDB534"/>
    <w:rsid w:val="48133B2E"/>
    <w:rsid w:val="5814139C"/>
    <w:rsid w:val="58987FD2"/>
    <w:rsid w:val="5CD42928"/>
    <w:rsid w:val="68FC7CF9"/>
    <w:rsid w:val="793E7365"/>
    <w:rsid w:val="7C0B3D7C"/>
    <w:rsid w:val="7DD5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5189E"/>
  <w15:chartTrackingRefBased/>
  <w15:docId w15:val="{0F9BE6BF-AE66-B848-9414-18BB9B76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nstantia" w:eastAsia="Constantia" w:hAnsi="Constant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376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918"/>
    <w:pPr>
      <w:keepNext/>
      <w:ind w:left="1700" w:right="1751" w:hanging="1700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D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70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C39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FC3918"/>
    <w:pPr>
      <w:jc w:val="center"/>
    </w:pPr>
    <w:rPr>
      <w:rFonts w:ascii="Times New Roman" w:eastAsia="Times New Roman" w:hAnsi="Times New Roman"/>
      <w:b/>
      <w:bCs/>
      <w:sz w:val="44"/>
      <w:szCs w:val="36"/>
      <w:lang w:val="x-none" w:eastAsia="x-none"/>
    </w:rPr>
  </w:style>
  <w:style w:type="character" w:customStyle="1" w:styleId="TitleChar">
    <w:name w:val="Title Char"/>
    <w:link w:val="Title"/>
    <w:uiPriority w:val="10"/>
    <w:rsid w:val="00FC3918"/>
    <w:rPr>
      <w:rFonts w:ascii="Times New Roman" w:eastAsia="Times New Roman" w:hAnsi="Times New Roman" w:cs="Times New Roman"/>
      <w:b/>
      <w:bCs/>
      <w:sz w:val="44"/>
      <w:szCs w:val="36"/>
    </w:rPr>
  </w:style>
  <w:style w:type="paragraph" w:styleId="BodyText">
    <w:name w:val="Body Text"/>
    <w:basedOn w:val="Normal"/>
    <w:link w:val="BodyTextChar"/>
    <w:uiPriority w:val="99"/>
    <w:unhideWhenUsed/>
    <w:rsid w:val="00FC3918"/>
    <w:pPr>
      <w:ind w:right="-154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uiPriority w:val="99"/>
    <w:rsid w:val="00FC391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C3918"/>
    <w:pPr>
      <w:tabs>
        <w:tab w:val="left" w:pos="0"/>
        <w:tab w:val="left" w:pos="5835"/>
      </w:tabs>
      <w:ind w:right="-334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FC3918"/>
    <w:rPr>
      <w:rFonts w:ascii="Times New Roman" w:eastAsia="Times New Roman" w:hAnsi="Times New Roman" w:cs="Times New Roman"/>
    </w:rPr>
  </w:style>
  <w:style w:type="paragraph" w:styleId="BlockText">
    <w:name w:val="Block Text"/>
    <w:basedOn w:val="Normal"/>
    <w:uiPriority w:val="99"/>
    <w:semiHidden/>
    <w:unhideWhenUsed/>
    <w:rsid w:val="00FC3918"/>
    <w:pPr>
      <w:ind w:left="1700" w:right="-154" w:hanging="17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FC3918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354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D4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91D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1D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character" w:customStyle="1" w:styleId="Heading3Char">
    <w:name w:val="Heading 3 Char"/>
    <w:link w:val="Heading3"/>
    <w:uiPriority w:val="9"/>
    <w:semiHidden/>
    <w:rsid w:val="00366708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Hyperlink">
    <w:name w:val="Hyperlink"/>
    <w:uiPriority w:val="99"/>
    <w:unhideWhenUsed/>
    <w:rsid w:val="0036670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D7498"/>
    <w:rPr>
      <w:color w:val="954F72"/>
      <w:u w:val="single"/>
    </w:rPr>
  </w:style>
  <w:style w:type="character" w:customStyle="1" w:styleId="apple-converted-space">
    <w:name w:val="apple-converted-space"/>
    <w:basedOn w:val="DefaultParagraphFont"/>
    <w:rsid w:val="00BE03AF"/>
  </w:style>
  <w:style w:type="paragraph" w:styleId="NormalWeb">
    <w:name w:val="Normal (Web)"/>
    <w:basedOn w:val="Normal"/>
    <w:uiPriority w:val="99"/>
    <w:unhideWhenUsed/>
    <w:rsid w:val="0092409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D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51225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23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7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9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3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1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6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5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17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892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5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6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61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87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93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5974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4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2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25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73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7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76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4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9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3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29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38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34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0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6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CCD8610-D5EA-5140-BDD9-B8767AC1C415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A1BC7-922D-478B-A28A-541453E5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cp:lastModifiedBy>Zannette Bougourd</cp:lastModifiedBy>
  <cp:revision>9</cp:revision>
  <cp:lastPrinted>2025-07-21T06:14:00Z</cp:lastPrinted>
  <dcterms:created xsi:type="dcterms:W3CDTF">2025-09-15T10:43:00Z</dcterms:created>
  <dcterms:modified xsi:type="dcterms:W3CDTF">2025-09-16T10:59:00Z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documentId_8837</vt:lpwstr>
  </property>
  <property fmtid="{D5CDD505-2E9C-101B-9397-08002B2CF9AE}" pid="3" name="grammarly_documentContext">
    <vt:lpwstr>{"goals":[],"domain":"general","emotions":[],"dialect":"british"}</vt:lpwstr>
  </property>
  <property fmtid="{D5CDD505-2E9C-101B-9397-08002B2CF9AE}" pid="4" name="GrammarlyDocumentId">
    <vt:lpwstr>c9406b3b-6ddc-470d-8e1c-4a118e8326e3</vt:lpwstr>
  </property>
</Properties>
</file>